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5528"/>
      </w:tblGrid>
      <w:tr w:rsidR="007F0164" w:rsidRPr="003C3747" w:rsidTr="00886C05">
        <w:tc>
          <w:tcPr>
            <w:tcW w:w="4786" w:type="dxa"/>
          </w:tcPr>
          <w:p w:rsidR="007F0164" w:rsidRPr="003C3747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7F0164" w:rsidRPr="003C3747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7F0164" w:rsidRPr="003C3747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>к приказу</w:t>
            </w:r>
          </w:p>
          <w:p w:rsidR="007F0164" w:rsidRPr="003C3747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>Департамента социальной политики</w:t>
            </w:r>
          </w:p>
          <w:p w:rsidR="007F0164" w:rsidRPr="003C3747" w:rsidRDefault="007F0164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>от</w:t>
            </w:r>
            <w:r w:rsidR="00886C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C3747">
              <w:rPr>
                <w:rFonts w:ascii="Times New Roman" w:hAnsi="Times New Roman"/>
                <w:sz w:val="28"/>
                <w:szCs w:val="28"/>
              </w:rPr>
              <w:t>«____»_____</w:t>
            </w:r>
            <w:r w:rsidR="00886C05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3C3747">
              <w:rPr>
                <w:rFonts w:ascii="Times New Roman" w:hAnsi="Times New Roman"/>
                <w:sz w:val="28"/>
                <w:szCs w:val="28"/>
              </w:rPr>
              <w:t>__</w:t>
            </w:r>
            <w:proofErr w:type="gramStart"/>
            <w:r w:rsidRPr="003C37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C3747">
              <w:rPr>
                <w:rFonts w:ascii="Times New Roman" w:hAnsi="Times New Roman"/>
                <w:sz w:val="28"/>
                <w:szCs w:val="28"/>
              </w:rPr>
              <w:t>. №_</w:t>
            </w:r>
            <w:r w:rsidR="00886C05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7F0164" w:rsidRPr="003C3747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 xml:space="preserve">«О проведении городского конкурса </w:t>
            </w:r>
          </w:p>
          <w:p w:rsidR="007F0164" w:rsidRPr="003C3747" w:rsidRDefault="00CD5FC3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 xml:space="preserve">«Лучший наставник муниципальной системы образования </w:t>
            </w:r>
            <w:r w:rsidRPr="003C3747">
              <w:rPr>
                <w:rFonts w:ascii="PT Astra Serif" w:eastAsia="Times New Roman" w:hAnsi="PT Astra Serif"/>
                <w:sz w:val="28"/>
                <w:szCs w:val="28"/>
              </w:rPr>
              <w:t>города  Кургана</w:t>
            </w:r>
            <w:r w:rsidRPr="003C3747">
              <w:rPr>
                <w:rFonts w:ascii="PT Astra Serif" w:hAnsi="PT Astra Serif"/>
                <w:sz w:val="28"/>
                <w:szCs w:val="28"/>
              </w:rPr>
              <w:t>»</w:t>
            </w:r>
            <w:r w:rsidR="003C37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7F0164" w:rsidRPr="003C3747" w:rsidRDefault="007F0164" w:rsidP="00886C05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3C3747" w:rsidRDefault="0078791A" w:rsidP="00702711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ПОЛОЖЕНИя</w:t>
      </w:r>
    </w:p>
    <w:p w:rsidR="00A75A47" w:rsidRPr="003C3747" w:rsidRDefault="00702711" w:rsidP="00A75A47">
      <w:pPr>
        <w:pStyle w:val="a3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3C3747">
        <w:rPr>
          <w:rFonts w:ascii="PT Astra Serif" w:hAnsi="PT Astra Serif"/>
          <w:bCs/>
          <w:color w:val="000000"/>
          <w:sz w:val="28"/>
          <w:szCs w:val="28"/>
        </w:rPr>
        <w:t xml:space="preserve">о городском конкурсе </w:t>
      </w:r>
    </w:p>
    <w:p w:rsidR="00A75A47" w:rsidRPr="003C3747" w:rsidRDefault="00A75A47" w:rsidP="00A75A47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«Лучший наставник муниципальной системы образования </w:t>
      </w:r>
      <w:r w:rsidRPr="003C3747">
        <w:rPr>
          <w:rFonts w:ascii="PT Astra Serif" w:eastAsia="Times New Roman" w:hAnsi="PT Astra Serif"/>
          <w:sz w:val="28"/>
          <w:szCs w:val="28"/>
        </w:rPr>
        <w:t>города Кургана</w:t>
      </w:r>
      <w:r w:rsidRPr="003C3747">
        <w:rPr>
          <w:rFonts w:ascii="PT Astra Serif" w:hAnsi="PT Astra Serif"/>
          <w:sz w:val="28"/>
          <w:szCs w:val="28"/>
        </w:rPr>
        <w:t>»</w:t>
      </w:r>
    </w:p>
    <w:p w:rsidR="00A75A47" w:rsidRPr="003C3747" w:rsidRDefault="00A75A47" w:rsidP="00A75A4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02711" w:rsidRPr="003C3747" w:rsidRDefault="00702711" w:rsidP="00A75A4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3C3747">
        <w:rPr>
          <w:rFonts w:ascii="PT Astra Serif" w:hAnsi="PT Astra Serif"/>
          <w:b/>
          <w:sz w:val="28"/>
          <w:szCs w:val="28"/>
        </w:rPr>
        <w:t xml:space="preserve">РАЗДЕЛ </w:t>
      </w:r>
      <w:r w:rsidRPr="003C3747">
        <w:rPr>
          <w:rFonts w:ascii="PT Astra Serif" w:hAnsi="PT Astra Serif"/>
          <w:b/>
          <w:sz w:val="28"/>
          <w:szCs w:val="28"/>
          <w:lang w:val="en-US"/>
        </w:rPr>
        <w:t>I</w:t>
      </w:r>
      <w:r w:rsidRPr="003C3747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DC419E" w:rsidRPr="003C3747" w:rsidRDefault="00DC419E" w:rsidP="00702711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702711" w:rsidRPr="003C3747" w:rsidRDefault="00702711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1.</w:t>
      </w:r>
      <w:r w:rsidR="003C3747">
        <w:rPr>
          <w:rFonts w:ascii="PT Astra Serif" w:hAnsi="PT Astra Serif"/>
          <w:bCs/>
          <w:sz w:val="28"/>
          <w:szCs w:val="28"/>
        </w:rPr>
        <w:t xml:space="preserve"> 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 w:rsidR="00A75A47" w:rsidRPr="003C3747">
        <w:rPr>
          <w:rFonts w:ascii="PT Astra Serif" w:hAnsi="PT Astra Serif"/>
          <w:sz w:val="28"/>
          <w:szCs w:val="28"/>
        </w:rPr>
        <w:t xml:space="preserve">«Лучший наставник муниципальной системы образования </w:t>
      </w:r>
      <w:r w:rsidR="00A75A47" w:rsidRPr="003C3747">
        <w:rPr>
          <w:rFonts w:ascii="PT Astra Serif" w:eastAsia="Times New Roman" w:hAnsi="PT Astra Serif"/>
          <w:sz w:val="28"/>
          <w:szCs w:val="28"/>
        </w:rPr>
        <w:t>города Кургана</w:t>
      </w:r>
      <w:r w:rsidR="00A75A47" w:rsidRPr="003C3747">
        <w:rPr>
          <w:rFonts w:ascii="PT Astra Serif" w:hAnsi="PT Astra Serif"/>
          <w:sz w:val="28"/>
          <w:szCs w:val="28"/>
        </w:rPr>
        <w:t xml:space="preserve">» </w:t>
      </w:r>
      <w:r w:rsidR="00000A90">
        <w:rPr>
          <w:rFonts w:ascii="PT Astra Serif" w:hAnsi="PT Astra Serif"/>
          <w:sz w:val="28"/>
          <w:szCs w:val="28"/>
        </w:rPr>
        <w:t xml:space="preserve">(далее – </w:t>
      </w:r>
      <w:r w:rsidRPr="003C3747">
        <w:rPr>
          <w:rFonts w:ascii="PT Astra Serif" w:hAnsi="PT Astra Serif"/>
          <w:sz w:val="28"/>
          <w:szCs w:val="28"/>
        </w:rPr>
        <w:t>конкурс).</w:t>
      </w:r>
    </w:p>
    <w:p w:rsidR="00DA4F49" w:rsidRPr="003C3747" w:rsidRDefault="00702711" w:rsidP="00DA4F4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2.</w:t>
      </w:r>
      <w:r w:rsidR="003C3747">
        <w:rPr>
          <w:rFonts w:ascii="PT Astra Serif" w:hAnsi="PT Astra Serif"/>
          <w:bCs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 xml:space="preserve">Организатором конкурса является муниципальное бюджетное учреждение города Кургана «Курганский городской </w:t>
      </w:r>
      <w:proofErr w:type="spellStart"/>
      <w:r w:rsidRPr="003C3747">
        <w:rPr>
          <w:rFonts w:ascii="PT Astra Serif" w:hAnsi="PT Astra Serif"/>
          <w:sz w:val="28"/>
          <w:szCs w:val="28"/>
        </w:rPr>
        <w:t>инновационно</w:t>
      </w:r>
      <w:proofErr w:type="spellEnd"/>
      <w:r w:rsidR="003C3747"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-</w:t>
      </w:r>
      <w:r w:rsidR="003C3747"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методический центр».</w:t>
      </w:r>
      <w:r w:rsidR="00DA4F49">
        <w:rPr>
          <w:rFonts w:ascii="PT Astra Serif" w:hAnsi="PT Astra Serif"/>
          <w:sz w:val="28"/>
          <w:szCs w:val="28"/>
        </w:rPr>
        <w:t xml:space="preserve"> Организатор конкурса отвечает за подготовку и проведение конкурса, формирует состав жюри и организует его работу по проведению содержательной экспертизы конкурсных материалов заочн</w:t>
      </w:r>
      <w:r w:rsidR="00C0355F">
        <w:rPr>
          <w:rFonts w:ascii="PT Astra Serif" w:hAnsi="PT Astra Serif"/>
          <w:sz w:val="28"/>
          <w:szCs w:val="28"/>
        </w:rPr>
        <w:t>ого этапа и конкурсных мероприятий</w:t>
      </w:r>
      <w:r w:rsidR="00DA4F49">
        <w:rPr>
          <w:rFonts w:ascii="PT Astra Serif" w:hAnsi="PT Astra Serif"/>
          <w:sz w:val="28"/>
          <w:szCs w:val="28"/>
        </w:rPr>
        <w:t xml:space="preserve"> очного этапа, организует информационное, консультационное и методическое сопровождение участников конкурса.</w:t>
      </w:r>
    </w:p>
    <w:p w:rsidR="00702711" w:rsidRPr="003C3747" w:rsidRDefault="00702711" w:rsidP="003C3747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3.</w:t>
      </w:r>
      <w:r w:rsidR="003C3747">
        <w:rPr>
          <w:rFonts w:ascii="PT Astra Serif" w:hAnsi="PT Astra Serif"/>
          <w:bCs/>
          <w:sz w:val="28"/>
          <w:szCs w:val="28"/>
        </w:rPr>
        <w:t xml:space="preserve"> </w:t>
      </w:r>
      <w:r w:rsidRPr="003C3747">
        <w:rPr>
          <w:rFonts w:ascii="PT Astra Serif" w:hAnsi="PT Astra Serif"/>
          <w:color w:val="000000"/>
          <w:sz w:val="28"/>
          <w:szCs w:val="28"/>
        </w:rPr>
        <w:t>В конкурсе прин</w:t>
      </w:r>
      <w:r w:rsidR="005865D2" w:rsidRPr="003C3747">
        <w:rPr>
          <w:rFonts w:ascii="PT Astra Serif" w:hAnsi="PT Astra Serif"/>
          <w:color w:val="000000"/>
          <w:sz w:val="28"/>
          <w:szCs w:val="28"/>
        </w:rPr>
        <w:t>имают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участие </w:t>
      </w:r>
      <w:r w:rsidR="005865D2" w:rsidRPr="003C3747">
        <w:rPr>
          <w:rFonts w:ascii="PT Astra Serif" w:hAnsi="PT Astra Serif"/>
          <w:color w:val="000000"/>
          <w:sz w:val="28"/>
          <w:szCs w:val="28"/>
        </w:rPr>
        <w:t xml:space="preserve">наставник и </w:t>
      </w:r>
      <w:r w:rsidR="00D33AB4" w:rsidRPr="003C3747">
        <w:rPr>
          <w:rFonts w:ascii="PT Astra Serif" w:hAnsi="PT Astra Serif"/>
          <w:color w:val="000000"/>
          <w:sz w:val="28"/>
          <w:szCs w:val="28"/>
        </w:rPr>
        <w:t xml:space="preserve">наставляемый </w:t>
      </w:r>
      <w:r w:rsidR="005865D2" w:rsidRPr="003C3747">
        <w:rPr>
          <w:rFonts w:ascii="PT Astra Serif" w:hAnsi="PT Astra Serif"/>
          <w:color w:val="000000"/>
          <w:sz w:val="28"/>
          <w:szCs w:val="28"/>
        </w:rPr>
        <w:t xml:space="preserve">из числа </w:t>
      </w:r>
      <w:r w:rsidRPr="003C3747">
        <w:rPr>
          <w:rFonts w:ascii="PT Astra Serif" w:hAnsi="PT Astra Serif"/>
          <w:color w:val="000000"/>
          <w:sz w:val="28"/>
          <w:szCs w:val="28"/>
        </w:rPr>
        <w:t>педагоги</w:t>
      </w:r>
      <w:r w:rsidR="00205D5F" w:rsidRPr="003C3747">
        <w:rPr>
          <w:rFonts w:ascii="PT Astra Serif" w:hAnsi="PT Astra Serif"/>
          <w:color w:val="000000"/>
          <w:sz w:val="28"/>
          <w:szCs w:val="28"/>
        </w:rPr>
        <w:t>чески</w:t>
      </w:r>
      <w:r w:rsidR="005865D2" w:rsidRPr="003C3747">
        <w:rPr>
          <w:rFonts w:ascii="PT Astra Serif" w:hAnsi="PT Astra Serif"/>
          <w:color w:val="000000"/>
          <w:sz w:val="28"/>
          <w:szCs w:val="28"/>
        </w:rPr>
        <w:t>х</w:t>
      </w:r>
      <w:r w:rsidR="00205D5F" w:rsidRPr="003C3747">
        <w:rPr>
          <w:rFonts w:ascii="PT Astra Serif" w:hAnsi="PT Astra Serif"/>
          <w:color w:val="000000"/>
          <w:sz w:val="28"/>
          <w:szCs w:val="28"/>
        </w:rPr>
        <w:t xml:space="preserve"> и руководящи</w:t>
      </w:r>
      <w:r w:rsidR="005865D2" w:rsidRPr="003C3747">
        <w:rPr>
          <w:rFonts w:ascii="PT Astra Serif" w:hAnsi="PT Astra Serif"/>
          <w:color w:val="000000"/>
          <w:sz w:val="28"/>
          <w:szCs w:val="28"/>
        </w:rPr>
        <w:t>х</w:t>
      </w:r>
      <w:r w:rsidR="00205D5F" w:rsidRPr="003C3747">
        <w:rPr>
          <w:rFonts w:ascii="PT Astra Serif" w:hAnsi="PT Astra Serif"/>
          <w:color w:val="000000"/>
          <w:sz w:val="28"/>
          <w:szCs w:val="28"/>
        </w:rPr>
        <w:t xml:space="preserve"> работник</w:t>
      </w:r>
      <w:r w:rsidR="005865D2" w:rsidRPr="003C3747">
        <w:rPr>
          <w:rFonts w:ascii="PT Astra Serif" w:hAnsi="PT Astra Serif"/>
          <w:color w:val="000000"/>
          <w:sz w:val="28"/>
          <w:szCs w:val="28"/>
        </w:rPr>
        <w:t>ов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муниципальных образовательных </w:t>
      </w:r>
      <w:r w:rsidR="00C0355F">
        <w:rPr>
          <w:rFonts w:ascii="PT Astra Serif" w:hAnsi="PT Astra Serif"/>
          <w:color w:val="000000"/>
          <w:sz w:val="28"/>
          <w:szCs w:val="28"/>
        </w:rPr>
        <w:t>организаций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города Кургана.</w:t>
      </w:r>
    </w:p>
    <w:p w:rsidR="005865D2" w:rsidRPr="003C3747" w:rsidRDefault="005865D2" w:rsidP="003C3747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 xml:space="preserve">Наставник и </w:t>
      </w:r>
      <w:r w:rsidR="00D33AB4" w:rsidRPr="003C3747">
        <w:rPr>
          <w:rFonts w:ascii="PT Astra Serif" w:hAnsi="PT Astra Serif"/>
          <w:color w:val="000000"/>
          <w:sz w:val="28"/>
          <w:szCs w:val="28"/>
        </w:rPr>
        <w:t xml:space="preserve">наставляемый </w:t>
      </w:r>
      <w:r w:rsidRPr="003C3747">
        <w:rPr>
          <w:rFonts w:ascii="PT Astra Serif" w:hAnsi="PT Astra Serif"/>
          <w:color w:val="000000"/>
          <w:sz w:val="28"/>
          <w:szCs w:val="28"/>
        </w:rPr>
        <w:t>могут представлять р</w:t>
      </w:r>
      <w:r w:rsidR="00C0355F">
        <w:rPr>
          <w:rFonts w:ascii="PT Astra Serif" w:hAnsi="PT Astra Serif"/>
          <w:color w:val="000000"/>
          <w:sz w:val="28"/>
          <w:szCs w:val="28"/>
        </w:rPr>
        <w:t>азные образовательные организации</w:t>
      </w:r>
      <w:r w:rsidR="00D82585">
        <w:rPr>
          <w:rFonts w:ascii="PT Astra Serif" w:hAnsi="PT Astra Serif"/>
          <w:color w:val="000000"/>
          <w:sz w:val="28"/>
          <w:szCs w:val="28"/>
        </w:rPr>
        <w:t xml:space="preserve"> города Кургана</w:t>
      </w:r>
      <w:r w:rsidRPr="003C3747">
        <w:rPr>
          <w:rFonts w:ascii="PT Astra Serif" w:hAnsi="PT Astra Serif"/>
          <w:color w:val="000000"/>
          <w:sz w:val="28"/>
          <w:szCs w:val="28"/>
        </w:rPr>
        <w:t>.</w:t>
      </w:r>
    </w:p>
    <w:p w:rsidR="00702711" w:rsidRPr="003C3747" w:rsidRDefault="00702711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4. К</w:t>
      </w:r>
      <w:r w:rsidRPr="003C3747">
        <w:rPr>
          <w:rFonts w:ascii="PT Astra Serif" w:hAnsi="PT Astra Serif"/>
          <w:sz w:val="28"/>
          <w:szCs w:val="28"/>
        </w:rPr>
        <w:t xml:space="preserve">онкурс проводится по номинациям: </w:t>
      </w:r>
    </w:p>
    <w:p w:rsidR="00E36C18" w:rsidRDefault="00E06DCD" w:rsidP="00E36C18">
      <w:pPr>
        <w:pStyle w:val="a3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«Л</w:t>
      </w:r>
      <w:r w:rsidR="00A75A47" w:rsidRPr="003C3747">
        <w:rPr>
          <w:rFonts w:ascii="PT Astra Serif" w:hAnsi="PT Astra Serif"/>
          <w:sz w:val="28"/>
          <w:szCs w:val="28"/>
        </w:rPr>
        <w:t xml:space="preserve">учший наставник </w:t>
      </w:r>
      <w:r w:rsidR="00702711" w:rsidRPr="003C3747">
        <w:rPr>
          <w:rFonts w:ascii="PT Astra Serif" w:hAnsi="PT Astra Serif"/>
          <w:sz w:val="28"/>
          <w:szCs w:val="28"/>
        </w:rPr>
        <w:t xml:space="preserve">(дошкольные образовательные </w:t>
      </w:r>
      <w:r w:rsidR="00C0355F">
        <w:rPr>
          <w:rFonts w:ascii="PT Astra Serif" w:hAnsi="PT Astra Serif"/>
          <w:sz w:val="28"/>
          <w:szCs w:val="28"/>
        </w:rPr>
        <w:t>организации</w:t>
      </w:r>
      <w:r w:rsidR="00702711" w:rsidRPr="003C374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»</w:t>
      </w:r>
      <w:r w:rsidR="00702711" w:rsidRPr="003C3747">
        <w:rPr>
          <w:rFonts w:ascii="PT Astra Serif" w:hAnsi="PT Astra Serif"/>
          <w:sz w:val="28"/>
          <w:szCs w:val="28"/>
        </w:rPr>
        <w:t>;</w:t>
      </w:r>
    </w:p>
    <w:p w:rsidR="00DC419E" w:rsidRDefault="00E06DCD" w:rsidP="00E36C18">
      <w:pPr>
        <w:pStyle w:val="a3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«Л</w:t>
      </w:r>
      <w:r w:rsidR="00A75A47" w:rsidRPr="00E36C18">
        <w:rPr>
          <w:rFonts w:ascii="PT Astra Serif" w:hAnsi="PT Astra Serif"/>
          <w:sz w:val="28"/>
          <w:szCs w:val="28"/>
        </w:rPr>
        <w:t xml:space="preserve">учший наставник </w:t>
      </w:r>
      <w:r w:rsidR="00702711" w:rsidRPr="00E36C18">
        <w:rPr>
          <w:rFonts w:ascii="PT Astra Serif" w:hAnsi="PT Astra Serif"/>
          <w:sz w:val="28"/>
          <w:szCs w:val="28"/>
        </w:rPr>
        <w:t>(</w:t>
      </w:r>
      <w:r w:rsidR="00A75A47" w:rsidRPr="00E36C18">
        <w:rPr>
          <w:rFonts w:ascii="PT Astra Serif" w:hAnsi="PT Astra Serif"/>
          <w:sz w:val="28"/>
          <w:szCs w:val="28"/>
        </w:rPr>
        <w:t xml:space="preserve">общеобразовательные </w:t>
      </w:r>
      <w:r w:rsidR="00C0355F">
        <w:rPr>
          <w:rFonts w:ascii="PT Astra Serif" w:hAnsi="PT Astra Serif"/>
          <w:sz w:val="28"/>
          <w:szCs w:val="28"/>
        </w:rPr>
        <w:t>организации</w:t>
      </w:r>
      <w:r w:rsidR="00A75A47" w:rsidRPr="00E36C18">
        <w:rPr>
          <w:rFonts w:ascii="PT Astra Serif" w:hAnsi="PT Astra Serif"/>
          <w:sz w:val="28"/>
          <w:szCs w:val="28"/>
        </w:rPr>
        <w:t xml:space="preserve">, </w:t>
      </w:r>
      <w:r w:rsidR="00C0355F">
        <w:rPr>
          <w:rFonts w:ascii="PT Astra Serif" w:hAnsi="PT Astra Serif"/>
          <w:sz w:val="28"/>
          <w:szCs w:val="28"/>
        </w:rPr>
        <w:t>организации</w:t>
      </w:r>
      <w:r w:rsidR="00702711" w:rsidRPr="00E36C18">
        <w:rPr>
          <w:rFonts w:ascii="PT Astra Serif" w:hAnsi="PT Astra Serif"/>
          <w:sz w:val="28"/>
          <w:szCs w:val="28"/>
        </w:rPr>
        <w:t xml:space="preserve"> дополнительного образования)</w:t>
      </w:r>
      <w:r>
        <w:rPr>
          <w:rFonts w:ascii="PT Astra Serif" w:hAnsi="PT Astra Serif"/>
          <w:sz w:val="28"/>
          <w:szCs w:val="28"/>
        </w:rPr>
        <w:t>»</w:t>
      </w:r>
      <w:r w:rsidR="00D82585">
        <w:rPr>
          <w:rFonts w:ascii="PT Astra Serif" w:hAnsi="PT Astra Serif"/>
          <w:sz w:val="28"/>
          <w:szCs w:val="28"/>
        </w:rPr>
        <w:t>;</w:t>
      </w:r>
    </w:p>
    <w:p w:rsidR="00D82585" w:rsidRPr="00E36C18" w:rsidRDefault="00D82585" w:rsidP="00E36C18">
      <w:pPr>
        <w:pStyle w:val="a3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«Лучший наставник руководителя образовательной организации».</w:t>
      </w:r>
    </w:p>
    <w:p w:rsidR="00702711" w:rsidRPr="003C3747" w:rsidRDefault="00DC419E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номинации с количеством </w:t>
      </w:r>
      <w:r w:rsidR="00A75A47" w:rsidRPr="003C37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участников </w:t>
      </w:r>
      <w:r w:rsidRPr="003C37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меньше </w:t>
      </w:r>
      <w:r w:rsidR="00D33AB4" w:rsidRPr="003C37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пяти </w:t>
      </w:r>
      <w:r w:rsidRPr="003C37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конкурс считается несостоявшимся. </w:t>
      </w:r>
      <w:r w:rsidR="003232C4" w:rsidRPr="003C3747">
        <w:rPr>
          <w:rFonts w:ascii="PT Astra Serif" w:hAnsi="PT Astra Serif"/>
          <w:color w:val="000000"/>
          <w:sz w:val="28"/>
          <w:szCs w:val="28"/>
        </w:rPr>
        <w:t>Участники по согласованию могут быть переведены в другую номинацию.</w:t>
      </w:r>
      <w:r w:rsidR="00702711" w:rsidRPr="003C3747">
        <w:rPr>
          <w:rFonts w:ascii="PT Astra Serif" w:hAnsi="PT Astra Serif"/>
          <w:sz w:val="28"/>
          <w:szCs w:val="28"/>
        </w:rPr>
        <w:t xml:space="preserve"> </w:t>
      </w:r>
    </w:p>
    <w:p w:rsidR="002653D0" w:rsidRDefault="00205D5F" w:rsidP="002653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5</w:t>
      </w:r>
      <w:r w:rsidR="00702711" w:rsidRPr="003C3747">
        <w:rPr>
          <w:rFonts w:ascii="PT Astra Serif" w:hAnsi="PT Astra Serif"/>
          <w:sz w:val="28"/>
          <w:szCs w:val="28"/>
        </w:rPr>
        <w:t xml:space="preserve">. Для оценки конкурсных </w:t>
      </w:r>
      <w:r w:rsidR="00A75A47" w:rsidRPr="003C3747">
        <w:rPr>
          <w:rFonts w:ascii="PT Astra Serif" w:hAnsi="PT Astra Serif"/>
          <w:sz w:val="28"/>
          <w:szCs w:val="28"/>
        </w:rPr>
        <w:t>этапо</w:t>
      </w:r>
      <w:r w:rsidR="00702711" w:rsidRPr="003C3747">
        <w:rPr>
          <w:rFonts w:ascii="PT Astra Serif" w:hAnsi="PT Astra Serif"/>
          <w:sz w:val="28"/>
          <w:szCs w:val="28"/>
        </w:rPr>
        <w:t>в со</w:t>
      </w:r>
      <w:r w:rsidR="00C61F37">
        <w:rPr>
          <w:rFonts w:ascii="PT Astra Serif" w:hAnsi="PT Astra Serif"/>
          <w:sz w:val="28"/>
          <w:szCs w:val="28"/>
        </w:rPr>
        <w:t>здается жюри, в состав которого</w:t>
      </w:r>
      <w:r w:rsidR="00702711" w:rsidRPr="003C3747">
        <w:rPr>
          <w:rFonts w:ascii="PT Astra Serif" w:hAnsi="PT Astra Serif"/>
          <w:sz w:val="28"/>
          <w:szCs w:val="28"/>
        </w:rPr>
        <w:t xml:space="preserve"> </w:t>
      </w:r>
      <w:r w:rsidR="00D82585">
        <w:rPr>
          <w:rFonts w:ascii="PT Astra Serif" w:hAnsi="PT Astra Serif"/>
          <w:sz w:val="28"/>
          <w:szCs w:val="28"/>
        </w:rPr>
        <w:t xml:space="preserve">могут входить </w:t>
      </w:r>
      <w:r w:rsidR="00702711" w:rsidRPr="003C3747">
        <w:rPr>
          <w:rFonts w:ascii="PT Astra Serif" w:hAnsi="PT Astra Serif"/>
          <w:sz w:val="28"/>
          <w:szCs w:val="28"/>
        </w:rPr>
        <w:t xml:space="preserve">специалисты </w:t>
      </w:r>
      <w:r w:rsidR="00D82585">
        <w:rPr>
          <w:rFonts w:ascii="PT Astra Serif" w:hAnsi="PT Astra Serif"/>
          <w:sz w:val="28"/>
          <w:szCs w:val="28"/>
        </w:rPr>
        <w:t xml:space="preserve">управления образования Департамента социальной политики города Кургана. Специалисты </w:t>
      </w:r>
      <w:r w:rsidR="00702711" w:rsidRPr="003C3747">
        <w:rPr>
          <w:rFonts w:ascii="PT Astra Serif" w:hAnsi="PT Astra Serif"/>
          <w:sz w:val="28"/>
          <w:szCs w:val="28"/>
        </w:rPr>
        <w:t xml:space="preserve">муниципального бюджетного </w:t>
      </w:r>
      <w:r w:rsidR="00C0355F">
        <w:rPr>
          <w:rFonts w:ascii="PT Astra Serif" w:hAnsi="PT Astra Serif"/>
          <w:sz w:val="28"/>
          <w:szCs w:val="28"/>
        </w:rPr>
        <w:t>организации</w:t>
      </w:r>
      <w:r w:rsidR="00702711" w:rsidRPr="003C3747">
        <w:rPr>
          <w:rFonts w:ascii="PT Astra Serif" w:hAnsi="PT Astra Serif"/>
          <w:sz w:val="28"/>
          <w:szCs w:val="28"/>
        </w:rPr>
        <w:t xml:space="preserve"> города Кургана «Курганский городской инновационно</w:t>
      </w:r>
      <w:r w:rsidR="003C3747">
        <w:rPr>
          <w:rFonts w:ascii="PT Astra Serif" w:hAnsi="PT Astra Serif"/>
          <w:sz w:val="28"/>
          <w:szCs w:val="28"/>
        </w:rPr>
        <w:t xml:space="preserve"> </w:t>
      </w:r>
      <w:r w:rsidR="00702711" w:rsidRPr="003C3747">
        <w:rPr>
          <w:rFonts w:ascii="PT Astra Serif" w:hAnsi="PT Astra Serif"/>
          <w:sz w:val="28"/>
          <w:szCs w:val="28"/>
        </w:rPr>
        <w:t>-</w:t>
      </w:r>
      <w:r w:rsidR="003C3747">
        <w:rPr>
          <w:rFonts w:ascii="PT Astra Serif" w:hAnsi="PT Astra Serif"/>
          <w:sz w:val="28"/>
          <w:szCs w:val="28"/>
        </w:rPr>
        <w:t xml:space="preserve"> </w:t>
      </w:r>
      <w:r w:rsidR="00702711" w:rsidRPr="003C3747">
        <w:rPr>
          <w:rFonts w:ascii="PT Astra Serif" w:hAnsi="PT Astra Serif"/>
          <w:sz w:val="28"/>
          <w:szCs w:val="28"/>
        </w:rPr>
        <w:t>мето</w:t>
      </w:r>
      <w:r w:rsidR="00013072">
        <w:rPr>
          <w:rFonts w:ascii="PT Astra Serif" w:hAnsi="PT Astra Serif"/>
          <w:sz w:val="28"/>
          <w:szCs w:val="28"/>
        </w:rPr>
        <w:t xml:space="preserve">дический центр», представители </w:t>
      </w:r>
      <w:r w:rsidR="00702711" w:rsidRPr="003C3747">
        <w:rPr>
          <w:rFonts w:ascii="PT Astra Serif" w:hAnsi="PT Astra Serif"/>
          <w:sz w:val="28"/>
          <w:szCs w:val="28"/>
        </w:rPr>
        <w:t xml:space="preserve">образовательных </w:t>
      </w:r>
      <w:r w:rsidR="00C0355F">
        <w:rPr>
          <w:rFonts w:ascii="PT Astra Serif" w:hAnsi="PT Astra Serif"/>
          <w:sz w:val="28"/>
          <w:szCs w:val="28"/>
        </w:rPr>
        <w:t xml:space="preserve">организаций </w:t>
      </w:r>
      <w:r w:rsidR="00702711" w:rsidRPr="003C3747">
        <w:rPr>
          <w:rFonts w:ascii="PT Astra Serif" w:hAnsi="PT Astra Serif"/>
          <w:sz w:val="28"/>
          <w:szCs w:val="28"/>
        </w:rPr>
        <w:t>города</w:t>
      </w:r>
      <w:r w:rsidR="00E87935" w:rsidRPr="003C3747">
        <w:rPr>
          <w:rFonts w:ascii="PT Astra Serif" w:hAnsi="PT Astra Serif"/>
          <w:sz w:val="28"/>
          <w:szCs w:val="28"/>
        </w:rPr>
        <w:t xml:space="preserve"> Кургана</w:t>
      </w:r>
      <w:r w:rsidR="00DA4F49">
        <w:rPr>
          <w:rFonts w:ascii="PT Astra Serif" w:hAnsi="PT Astra Serif"/>
          <w:sz w:val="28"/>
          <w:szCs w:val="28"/>
        </w:rPr>
        <w:t>, члены городского экспертного совета</w:t>
      </w:r>
      <w:r w:rsidR="00AF5728">
        <w:rPr>
          <w:rFonts w:ascii="PT Astra Serif" w:hAnsi="PT Astra Serif"/>
          <w:sz w:val="28"/>
          <w:szCs w:val="28"/>
        </w:rPr>
        <w:t>, ветераны системы образования.</w:t>
      </w:r>
      <w:r w:rsidR="002653D0" w:rsidRPr="002653D0">
        <w:rPr>
          <w:rFonts w:ascii="Times New Roman" w:hAnsi="Times New Roman"/>
          <w:sz w:val="28"/>
          <w:szCs w:val="28"/>
        </w:rPr>
        <w:t xml:space="preserve"> </w:t>
      </w:r>
      <w:r w:rsidR="002653D0">
        <w:rPr>
          <w:rFonts w:ascii="Times New Roman" w:hAnsi="Times New Roman"/>
          <w:sz w:val="28"/>
          <w:szCs w:val="28"/>
        </w:rPr>
        <w:t>Жюри конкурса несет ответственность за обеспечение объективности оценки работ.</w:t>
      </w:r>
    </w:p>
    <w:p w:rsidR="00CF4AC6" w:rsidRDefault="00CF4AC6" w:rsidP="003C3747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2711" w:rsidRPr="003C3747" w:rsidRDefault="00702711" w:rsidP="00DC419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3C3747">
        <w:rPr>
          <w:rFonts w:ascii="PT Astra Serif" w:hAnsi="PT Astra Serif"/>
          <w:b/>
          <w:sz w:val="28"/>
          <w:szCs w:val="28"/>
        </w:rPr>
        <w:lastRenderedPageBreak/>
        <w:t xml:space="preserve">РАЗДЕЛ </w:t>
      </w:r>
      <w:r w:rsidRPr="003C3747">
        <w:rPr>
          <w:rFonts w:ascii="PT Astra Serif" w:hAnsi="PT Astra Serif"/>
          <w:b/>
          <w:sz w:val="28"/>
          <w:szCs w:val="28"/>
          <w:lang w:val="en-US"/>
        </w:rPr>
        <w:t>II</w:t>
      </w:r>
      <w:r w:rsidRPr="003C3747">
        <w:rPr>
          <w:rFonts w:ascii="PT Astra Serif" w:hAnsi="PT Astra Serif"/>
          <w:b/>
          <w:sz w:val="28"/>
          <w:szCs w:val="28"/>
        </w:rPr>
        <w:t>. ЦЕЛИ И ЗАДАЧИ КОНКУРСА</w:t>
      </w:r>
    </w:p>
    <w:p w:rsidR="00DC419E" w:rsidRPr="003C3747" w:rsidRDefault="00DC419E" w:rsidP="00DC419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702711" w:rsidRPr="001A61D7" w:rsidRDefault="00887A80" w:rsidP="00E36C1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702711" w:rsidRPr="001A61D7">
        <w:rPr>
          <w:rFonts w:ascii="PT Astra Serif" w:hAnsi="PT Astra Serif" w:cs="Times New Roman"/>
          <w:sz w:val="28"/>
          <w:szCs w:val="28"/>
        </w:rPr>
        <w:t xml:space="preserve">. </w:t>
      </w:r>
      <w:r w:rsidR="00702711" w:rsidRPr="001A61D7">
        <w:rPr>
          <w:rStyle w:val="a4"/>
          <w:rFonts w:ascii="PT Astra Serif" w:hAnsi="PT Astra Serif"/>
          <w:sz w:val="28"/>
          <w:szCs w:val="28"/>
        </w:rPr>
        <w:t>Основной целью конкурса является</w:t>
      </w:r>
      <w:r w:rsidR="00A75A47" w:rsidRPr="001A61D7">
        <w:rPr>
          <w:rStyle w:val="a4"/>
          <w:rFonts w:ascii="PT Astra Serif" w:hAnsi="PT Astra Serif"/>
          <w:sz w:val="28"/>
          <w:szCs w:val="28"/>
        </w:rPr>
        <w:t xml:space="preserve"> выявление, поддержка,  распространение эффективн</w:t>
      </w:r>
      <w:r w:rsidR="00702530">
        <w:rPr>
          <w:rStyle w:val="a4"/>
          <w:rFonts w:ascii="PT Astra Serif" w:hAnsi="PT Astra Serif"/>
          <w:sz w:val="28"/>
          <w:szCs w:val="28"/>
        </w:rPr>
        <w:t>ого опыта педагогов-наставников</w:t>
      </w:r>
      <w:r w:rsidR="00A75A47" w:rsidRPr="001A61D7">
        <w:rPr>
          <w:rStyle w:val="a4"/>
          <w:rFonts w:ascii="PT Astra Serif" w:hAnsi="PT Astra Serif"/>
          <w:sz w:val="28"/>
          <w:szCs w:val="28"/>
        </w:rPr>
        <w:t xml:space="preserve"> образовательных  учреждений</w:t>
      </w:r>
      <w:r w:rsidR="00595BEB" w:rsidRPr="001A61D7">
        <w:rPr>
          <w:rStyle w:val="a4"/>
          <w:rFonts w:ascii="PT Astra Serif" w:hAnsi="PT Astra Serif"/>
          <w:sz w:val="28"/>
          <w:szCs w:val="28"/>
        </w:rPr>
        <w:t>.</w:t>
      </w:r>
      <w:r w:rsidR="00A75A47" w:rsidRPr="001A61D7">
        <w:rPr>
          <w:rStyle w:val="a4"/>
          <w:rFonts w:ascii="PT Astra Serif" w:hAnsi="PT Astra Serif"/>
          <w:sz w:val="28"/>
          <w:szCs w:val="28"/>
        </w:rPr>
        <w:t xml:space="preserve"> </w:t>
      </w:r>
    </w:p>
    <w:p w:rsidR="00702711" w:rsidRPr="001A61D7" w:rsidRDefault="00887A80" w:rsidP="00000A9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02711" w:rsidRPr="001A61D7">
        <w:rPr>
          <w:rFonts w:ascii="PT Astra Serif" w:hAnsi="PT Astra Serif"/>
          <w:sz w:val="28"/>
          <w:szCs w:val="28"/>
        </w:rPr>
        <w:t xml:space="preserve">. </w:t>
      </w:r>
      <w:r w:rsidR="00702711" w:rsidRPr="001A61D7">
        <w:rPr>
          <w:rFonts w:ascii="PT Astra Serif" w:hAnsi="PT Astra Serif"/>
          <w:color w:val="000000"/>
          <w:sz w:val="28"/>
          <w:szCs w:val="28"/>
        </w:rPr>
        <w:t>Задачи конкурса:</w:t>
      </w:r>
    </w:p>
    <w:p w:rsidR="00E36C18" w:rsidRDefault="00A75A47" w:rsidP="00E36C18">
      <w:pPr>
        <w:pStyle w:val="a3"/>
        <w:numPr>
          <w:ilvl w:val="0"/>
          <w:numId w:val="4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61D7">
        <w:rPr>
          <w:rFonts w:ascii="PT Astra Serif" w:hAnsi="PT Astra Serif"/>
          <w:color w:val="000000"/>
          <w:sz w:val="28"/>
          <w:szCs w:val="28"/>
        </w:rPr>
        <w:t>повышение престижа института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наставничества в системе образования; </w:t>
      </w:r>
    </w:p>
    <w:p w:rsidR="00E36C18" w:rsidRDefault="00A75A47" w:rsidP="00E36C18">
      <w:pPr>
        <w:pStyle w:val="a3"/>
        <w:numPr>
          <w:ilvl w:val="0"/>
          <w:numId w:val="4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36C18">
        <w:rPr>
          <w:rFonts w:ascii="PT Astra Serif" w:hAnsi="PT Astra Serif"/>
          <w:color w:val="000000"/>
          <w:sz w:val="28"/>
          <w:szCs w:val="28"/>
        </w:rPr>
        <w:t xml:space="preserve">инициирование развития практик наставничества в образовательных </w:t>
      </w:r>
      <w:r w:rsidR="00C0355F">
        <w:rPr>
          <w:rFonts w:ascii="PT Astra Serif" w:hAnsi="PT Astra Serif"/>
          <w:color w:val="000000"/>
          <w:sz w:val="28"/>
          <w:szCs w:val="28"/>
        </w:rPr>
        <w:t>организация</w:t>
      </w:r>
      <w:r w:rsidRPr="00E36C18">
        <w:rPr>
          <w:rFonts w:ascii="PT Astra Serif" w:hAnsi="PT Astra Serif"/>
          <w:color w:val="000000"/>
          <w:sz w:val="28"/>
          <w:szCs w:val="28"/>
        </w:rPr>
        <w:t>х;</w:t>
      </w:r>
    </w:p>
    <w:p w:rsidR="00DC419E" w:rsidRPr="00E36C18" w:rsidRDefault="00C61F37" w:rsidP="00E36C18">
      <w:pPr>
        <w:pStyle w:val="a3"/>
        <w:numPr>
          <w:ilvl w:val="0"/>
          <w:numId w:val="4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создание условий для адаптации</w:t>
      </w:r>
      <w:r w:rsidR="00A75A47" w:rsidRPr="00E36C18">
        <w:rPr>
          <w:rFonts w:ascii="PT Astra Serif" w:hAnsi="PT Astra Serif"/>
          <w:color w:val="000000"/>
          <w:sz w:val="28"/>
          <w:szCs w:val="28"/>
        </w:rPr>
        <w:t xml:space="preserve"> молодых педагогов </w:t>
      </w:r>
      <w:r w:rsidR="00E87935" w:rsidRPr="00E36C18">
        <w:rPr>
          <w:rFonts w:ascii="PT Astra Serif" w:hAnsi="PT Astra Serif"/>
          <w:color w:val="000000"/>
          <w:sz w:val="28"/>
          <w:szCs w:val="28"/>
        </w:rPr>
        <w:t>и начинающих руководителей</w:t>
      </w:r>
      <w:r w:rsidR="00A75A47" w:rsidRPr="00E36C18">
        <w:rPr>
          <w:rFonts w:ascii="PT Astra Serif" w:hAnsi="PT Astra Serif"/>
          <w:color w:val="000000"/>
          <w:sz w:val="28"/>
          <w:szCs w:val="28"/>
        </w:rPr>
        <w:t xml:space="preserve"> с целью </w:t>
      </w:r>
      <w:r w:rsidR="00595BEB" w:rsidRPr="00E36C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75A47" w:rsidRPr="00E36C18">
        <w:rPr>
          <w:rFonts w:ascii="PT Astra Serif" w:hAnsi="PT Astra Serif"/>
          <w:color w:val="000000"/>
          <w:sz w:val="28"/>
          <w:szCs w:val="28"/>
        </w:rPr>
        <w:t>закрепления их в системе образования.</w:t>
      </w:r>
    </w:p>
    <w:p w:rsidR="00595BEB" w:rsidRPr="003C3747" w:rsidRDefault="00595BEB" w:rsidP="003C374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702711" w:rsidRPr="003C3747" w:rsidRDefault="00702711" w:rsidP="00DC419E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3C3747">
        <w:rPr>
          <w:rFonts w:ascii="PT Astra Serif" w:hAnsi="PT Astra Serif"/>
          <w:b/>
          <w:sz w:val="28"/>
          <w:szCs w:val="28"/>
        </w:rPr>
        <w:t xml:space="preserve">РАЗДЕЛ </w:t>
      </w:r>
      <w:r w:rsidRPr="003C3747">
        <w:rPr>
          <w:rFonts w:ascii="PT Astra Serif" w:hAnsi="PT Astra Serif"/>
          <w:b/>
          <w:sz w:val="28"/>
          <w:szCs w:val="28"/>
          <w:lang w:val="en-US"/>
        </w:rPr>
        <w:t>III</w:t>
      </w:r>
      <w:r w:rsidRPr="003C3747">
        <w:rPr>
          <w:rFonts w:ascii="PT Astra Serif" w:hAnsi="PT Astra Serif"/>
          <w:b/>
          <w:sz w:val="28"/>
          <w:szCs w:val="28"/>
        </w:rPr>
        <w:t>.</w:t>
      </w:r>
      <w:r w:rsidRPr="003C3747">
        <w:rPr>
          <w:rFonts w:ascii="PT Astra Serif" w:hAnsi="PT Astra Serif"/>
          <w:b/>
          <w:bCs/>
          <w:sz w:val="28"/>
          <w:szCs w:val="28"/>
        </w:rPr>
        <w:t xml:space="preserve"> ПОРЯДОК ПРОВЕДЕНИЯ СМОТРА-КОНКУРСА</w:t>
      </w:r>
    </w:p>
    <w:p w:rsidR="00DC419E" w:rsidRPr="003C3747" w:rsidRDefault="00DC419E" w:rsidP="00DC419E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E24C8" w:rsidRPr="003C3747" w:rsidRDefault="00887A80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02711" w:rsidRPr="003C3747">
        <w:rPr>
          <w:rFonts w:ascii="PT Astra Serif" w:hAnsi="PT Astra Serif"/>
          <w:sz w:val="28"/>
          <w:szCs w:val="28"/>
        </w:rPr>
        <w:t xml:space="preserve">. Конкурс проводится </w:t>
      </w:r>
      <w:r w:rsidR="00871AE2">
        <w:rPr>
          <w:rFonts w:ascii="PT Astra Serif" w:hAnsi="PT Astra Serif"/>
          <w:sz w:val="28"/>
          <w:szCs w:val="28"/>
        </w:rPr>
        <w:t>с 1</w:t>
      </w:r>
      <w:r w:rsidR="00F673D9">
        <w:rPr>
          <w:rFonts w:ascii="PT Astra Serif" w:hAnsi="PT Astra Serif"/>
          <w:sz w:val="28"/>
          <w:szCs w:val="28"/>
        </w:rPr>
        <w:t>0 октября по 11</w:t>
      </w:r>
      <w:r w:rsidR="00871AE2">
        <w:rPr>
          <w:rFonts w:ascii="PT Astra Serif" w:hAnsi="PT Astra Serif"/>
          <w:sz w:val="28"/>
          <w:szCs w:val="28"/>
        </w:rPr>
        <w:t xml:space="preserve"> ноября 202</w:t>
      </w:r>
      <w:r w:rsidR="00F673D9">
        <w:rPr>
          <w:rFonts w:ascii="PT Astra Serif" w:hAnsi="PT Astra Serif"/>
          <w:sz w:val="28"/>
          <w:szCs w:val="28"/>
        </w:rPr>
        <w:t>2</w:t>
      </w:r>
      <w:r w:rsidR="001D6A88" w:rsidRPr="003C3747">
        <w:rPr>
          <w:rFonts w:ascii="PT Astra Serif" w:hAnsi="PT Astra Serif"/>
          <w:sz w:val="28"/>
          <w:szCs w:val="28"/>
        </w:rPr>
        <w:t xml:space="preserve"> года </w:t>
      </w:r>
      <w:r w:rsidR="003E24C8" w:rsidRPr="003C3747">
        <w:rPr>
          <w:rFonts w:ascii="PT Astra Serif" w:hAnsi="PT Astra Serif"/>
          <w:sz w:val="28"/>
          <w:szCs w:val="28"/>
        </w:rPr>
        <w:t>в два этапа: заочный и очный.</w:t>
      </w:r>
    </w:p>
    <w:p w:rsidR="00702711" w:rsidRPr="003C3747" w:rsidRDefault="003E24C8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На заочном этапе (</w:t>
      </w:r>
      <w:r w:rsidR="00702711" w:rsidRPr="003C3747">
        <w:rPr>
          <w:rFonts w:ascii="PT Astra Serif" w:hAnsi="PT Astra Serif"/>
          <w:sz w:val="28"/>
          <w:szCs w:val="28"/>
        </w:rPr>
        <w:t xml:space="preserve">с </w:t>
      </w:r>
      <w:r w:rsidRPr="003C3747">
        <w:rPr>
          <w:rFonts w:ascii="PT Astra Serif" w:hAnsi="PT Astra Serif"/>
          <w:sz w:val="28"/>
          <w:szCs w:val="28"/>
        </w:rPr>
        <w:t>1</w:t>
      </w:r>
      <w:r w:rsidR="00F673D9">
        <w:rPr>
          <w:rFonts w:ascii="PT Astra Serif" w:hAnsi="PT Astra Serif"/>
          <w:sz w:val="28"/>
          <w:szCs w:val="28"/>
        </w:rPr>
        <w:t>0</w:t>
      </w:r>
      <w:r w:rsidR="00702711" w:rsidRPr="003C3747">
        <w:rPr>
          <w:rFonts w:ascii="PT Astra Serif" w:hAnsi="PT Astra Serif"/>
          <w:sz w:val="28"/>
          <w:szCs w:val="28"/>
        </w:rPr>
        <w:t xml:space="preserve"> </w:t>
      </w:r>
      <w:r w:rsidR="00F673D9">
        <w:rPr>
          <w:rFonts w:ascii="PT Astra Serif" w:hAnsi="PT Astra Serif"/>
          <w:sz w:val="28"/>
          <w:szCs w:val="28"/>
        </w:rPr>
        <w:t>по 21</w:t>
      </w:r>
      <w:r w:rsidRPr="003C3747">
        <w:rPr>
          <w:rFonts w:ascii="PT Astra Serif" w:hAnsi="PT Astra Serif"/>
          <w:sz w:val="28"/>
          <w:szCs w:val="28"/>
        </w:rPr>
        <w:t xml:space="preserve"> октября </w:t>
      </w:r>
      <w:r w:rsidR="00F673D9">
        <w:rPr>
          <w:rFonts w:ascii="PT Astra Serif" w:hAnsi="PT Astra Serif"/>
          <w:sz w:val="28"/>
          <w:szCs w:val="28"/>
        </w:rPr>
        <w:t>2022</w:t>
      </w:r>
      <w:r w:rsidR="00FD30F9" w:rsidRPr="003C3747">
        <w:rPr>
          <w:rFonts w:ascii="PT Astra Serif" w:hAnsi="PT Astra Serif"/>
          <w:sz w:val="28"/>
          <w:szCs w:val="28"/>
        </w:rPr>
        <w:t xml:space="preserve"> года</w:t>
      </w:r>
      <w:r w:rsidRPr="003C3747">
        <w:rPr>
          <w:rFonts w:ascii="PT Astra Serif" w:hAnsi="PT Astra Serif"/>
          <w:sz w:val="28"/>
          <w:szCs w:val="28"/>
        </w:rPr>
        <w:t>)</w:t>
      </w:r>
      <w:r w:rsidR="00FD30F9" w:rsidRPr="003C3747"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жюри оценивает конкурсные материалы</w:t>
      </w:r>
      <w:r w:rsidR="002655D9" w:rsidRPr="003C3747">
        <w:rPr>
          <w:rFonts w:ascii="PT Astra Serif" w:hAnsi="PT Astra Serif"/>
          <w:sz w:val="28"/>
          <w:szCs w:val="28"/>
        </w:rPr>
        <w:t>,</w:t>
      </w:r>
      <w:r w:rsidR="00A63260" w:rsidRPr="003C3747">
        <w:rPr>
          <w:rFonts w:ascii="PT Astra Serif" w:hAnsi="PT Astra Serif"/>
          <w:sz w:val="28"/>
          <w:szCs w:val="28"/>
        </w:rPr>
        <w:t xml:space="preserve"> формирует рейтинг участников конкурса</w:t>
      </w:r>
      <w:r w:rsidR="002655D9" w:rsidRPr="003C3747">
        <w:rPr>
          <w:rFonts w:ascii="PT Astra Serif" w:hAnsi="PT Astra Serif"/>
          <w:sz w:val="28"/>
          <w:szCs w:val="28"/>
        </w:rPr>
        <w:t xml:space="preserve"> по среднему баллу и </w:t>
      </w:r>
      <w:r w:rsidR="00A63260" w:rsidRPr="003C3747">
        <w:rPr>
          <w:rFonts w:ascii="PT Astra Serif" w:hAnsi="PT Astra Serif"/>
          <w:sz w:val="28"/>
          <w:szCs w:val="28"/>
        </w:rPr>
        <w:t>определяе</w:t>
      </w:r>
      <w:r w:rsidR="002655D9" w:rsidRPr="003C3747">
        <w:rPr>
          <w:rFonts w:ascii="PT Astra Serif" w:hAnsi="PT Astra Serif"/>
          <w:sz w:val="28"/>
          <w:szCs w:val="28"/>
        </w:rPr>
        <w:t>т</w:t>
      </w:r>
      <w:r w:rsidR="00A63260" w:rsidRPr="003C3747">
        <w:rPr>
          <w:rFonts w:ascii="PT Astra Serif" w:hAnsi="PT Astra Serif"/>
          <w:sz w:val="28"/>
          <w:szCs w:val="28"/>
        </w:rPr>
        <w:t xml:space="preserve"> пят</w:t>
      </w:r>
      <w:r w:rsidR="002655D9" w:rsidRPr="003C3747">
        <w:rPr>
          <w:rFonts w:ascii="PT Astra Serif" w:hAnsi="PT Astra Serif"/>
          <w:sz w:val="28"/>
          <w:szCs w:val="28"/>
        </w:rPr>
        <w:t>ь</w:t>
      </w:r>
      <w:r w:rsidR="00A63260" w:rsidRPr="003C3747">
        <w:rPr>
          <w:rFonts w:ascii="PT Astra Serif" w:hAnsi="PT Astra Serif"/>
          <w:sz w:val="28"/>
          <w:szCs w:val="28"/>
        </w:rPr>
        <w:t xml:space="preserve"> участников оч</w:t>
      </w:r>
      <w:r w:rsidR="00C61F37">
        <w:rPr>
          <w:rFonts w:ascii="PT Astra Serif" w:hAnsi="PT Astra Serif"/>
          <w:sz w:val="28"/>
          <w:szCs w:val="28"/>
        </w:rPr>
        <w:t>ного этапа в каждой номинации.</w:t>
      </w:r>
      <w:r w:rsidR="00A63260" w:rsidRPr="003C3747">
        <w:rPr>
          <w:rFonts w:ascii="PT Astra Serif" w:hAnsi="PT Astra Serif"/>
          <w:sz w:val="28"/>
          <w:szCs w:val="28"/>
        </w:rPr>
        <w:t xml:space="preserve"> </w:t>
      </w:r>
      <w:r w:rsidR="00871AE2">
        <w:rPr>
          <w:rFonts w:ascii="PT Astra Serif" w:hAnsi="PT Astra Serif"/>
          <w:sz w:val="28"/>
          <w:szCs w:val="28"/>
        </w:rPr>
        <w:t>В номинации с шестью участниками на заочном этапе отбор не производится.</w:t>
      </w:r>
    </w:p>
    <w:p w:rsidR="00794336" w:rsidRDefault="00C61F37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Очный этап</w:t>
      </w:r>
      <w:r w:rsidR="00794336">
        <w:rPr>
          <w:rFonts w:ascii="PT Astra Serif" w:hAnsi="PT Astra Serif"/>
          <w:sz w:val="28"/>
          <w:szCs w:val="28"/>
        </w:rPr>
        <w:t xml:space="preserve"> для номинации «Лучший наставник (</w:t>
      </w:r>
      <w:r w:rsidR="00794336" w:rsidRPr="003C3747">
        <w:rPr>
          <w:rFonts w:ascii="PT Astra Serif" w:hAnsi="PT Astra Serif"/>
          <w:sz w:val="28"/>
          <w:szCs w:val="28"/>
        </w:rPr>
        <w:t xml:space="preserve">дошкольные образовательные </w:t>
      </w:r>
      <w:r w:rsidR="00794336">
        <w:rPr>
          <w:rFonts w:ascii="PT Astra Serif" w:hAnsi="PT Astra Serif"/>
          <w:sz w:val="28"/>
          <w:szCs w:val="28"/>
        </w:rPr>
        <w:t>организации)» проводится</w:t>
      </w:r>
      <w:r w:rsidR="00E74F91">
        <w:rPr>
          <w:rFonts w:ascii="PT Astra Serif" w:hAnsi="PT Astra Serif"/>
          <w:sz w:val="28"/>
          <w:szCs w:val="28"/>
        </w:rPr>
        <w:t xml:space="preserve"> 10</w:t>
      </w:r>
      <w:r w:rsidR="00E74F91" w:rsidRPr="003C3747">
        <w:rPr>
          <w:rFonts w:ascii="PT Astra Serif" w:hAnsi="PT Astra Serif"/>
          <w:sz w:val="28"/>
          <w:szCs w:val="28"/>
        </w:rPr>
        <w:t xml:space="preserve"> нояб</w:t>
      </w:r>
      <w:r w:rsidR="00E74F91">
        <w:rPr>
          <w:rFonts w:ascii="PT Astra Serif" w:hAnsi="PT Astra Serif"/>
          <w:sz w:val="28"/>
          <w:szCs w:val="28"/>
        </w:rPr>
        <w:t>ря 2022</w:t>
      </w:r>
      <w:r w:rsidR="00E74F91" w:rsidRPr="003C3747">
        <w:rPr>
          <w:rFonts w:ascii="PT Astra Serif" w:hAnsi="PT Astra Serif"/>
          <w:sz w:val="28"/>
          <w:szCs w:val="28"/>
        </w:rPr>
        <w:t xml:space="preserve"> года</w:t>
      </w:r>
      <w:r w:rsidR="00E74F91">
        <w:rPr>
          <w:rFonts w:ascii="PT Astra Serif" w:hAnsi="PT Astra Serif"/>
          <w:sz w:val="28"/>
          <w:szCs w:val="28"/>
        </w:rPr>
        <w:t xml:space="preserve">, </w:t>
      </w:r>
      <w:r w:rsidR="00794336">
        <w:rPr>
          <w:rFonts w:ascii="PT Astra Serif" w:hAnsi="PT Astra Serif"/>
          <w:sz w:val="28"/>
          <w:szCs w:val="28"/>
        </w:rPr>
        <w:t>для номинаций «Лучший наставник (</w:t>
      </w:r>
      <w:r w:rsidR="00794336" w:rsidRPr="003C3747">
        <w:rPr>
          <w:rFonts w:ascii="PT Astra Serif" w:hAnsi="PT Astra Serif"/>
          <w:sz w:val="28"/>
          <w:szCs w:val="28"/>
        </w:rPr>
        <w:t xml:space="preserve">общеобразовательные </w:t>
      </w:r>
      <w:r w:rsidR="00794336">
        <w:rPr>
          <w:rFonts w:ascii="PT Astra Serif" w:hAnsi="PT Astra Serif"/>
          <w:sz w:val="28"/>
          <w:szCs w:val="28"/>
        </w:rPr>
        <w:t>организации</w:t>
      </w:r>
      <w:r w:rsidR="00794336" w:rsidRPr="003C3747">
        <w:rPr>
          <w:rFonts w:ascii="PT Astra Serif" w:hAnsi="PT Astra Serif"/>
          <w:sz w:val="28"/>
          <w:szCs w:val="28"/>
        </w:rPr>
        <w:t xml:space="preserve">, </w:t>
      </w:r>
      <w:r w:rsidR="00794336">
        <w:rPr>
          <w:rFonts w:ascii="PT Astra Serif" w:hAnsi="PT Astra Serif"/>
          <w:sz w:val="28"/>
          <w:szCs w:val="28"/>
        </w:rPr>
        <w:t>организации</w:t>
      </w:r>
      <w:r w:rsidR="00794336" w:rsidRPr="003C3747">
        <w:rPr>
          <w:rFonts w:ascii="PT Astra Serif" w:hAnsi="PT Astra Serif"/>
          <w:sz w:val="28"/>
          <w:szCs w:val="28"/>
        </w:rPr>
        <w:t xml:space="preserve"> дополнительного образовани</w:t>
      </w:r>
      <w:r w:rsidR="00794336">
        <w:rPr>
          <w:rFonts w:ascii="PT Astra Serif" w:hAnsi="PT Astra Serif"/>
          <w:sz w:val="28"/>
          <w:szCs w:val="28"/>
        </w:rPr>
        <w:t xml:space="preserve">я»), </w:t>
      </w:r>
      <w:r w:rsidR="00794336" w:rsidRPr="00D82585">
        <w:rPr>
          <w:rFonts w:ascii="PT Astra Serif" w:hAnsi="PT Astra Serif"/>
          <w:sz w:val="28"/>
          <w:szCs w:val="28"/>
        </w:rPr>
        <w:t>«Лучший наставник руководителя образовательной организации»</w:t>
      </w:r>
      <w:r w:rsidR="00794336">
        <w:rPr>
          <w:rFonts w:ascii="PT Astra Serif" w:hAnsi="PT Astra Serif"/>
          <w:sz w:val="28"/>
          <w:szCs w:val="28"/>
        </w:rPr>
        <w:t xml:space="preserve"> - </w:t>
      </w:r>
      <w:r w:rsidR="00E74F91">
        <w:rPr>
          <w:rFonts w:ascii="PT Astra Serif" w:hAnsi="PT Astra Serif"/>
          <w:sz w:val="28"/>
          <w:szCs w:val="28"/>
        </w:rPr>
        <w:t>11 ноября 2022 года</w:t>
      </w:r>
      <w:r w:rsidR="00D8258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02711" w:rsidRPr="003C3747" w:rsidRDefault="00A63260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На очном </w:t>
      </w:r>
      <w:r w:rsidR="00702711" w:rsidRPr="003C3747">
        <w:rPr>
          <w:rFonts w:ascii="PT Astra Serif" w:hAnsi="PT Astra Serif"/>
          <w:sz w:val="28"/>
          <w:szCs w:val="28"/>
        </w:rPr>
        <w:t>этап</w:t>
      </w:r>
      <w:r w:rsidRPr="003C3747">
        <w:rPr>
          <w:rFonts w:ascii="PT Astra Serif" w:hAnsi="PT Astra Serif"/>
          <w:sz w:val="28"/>
          <w:szCs w:val="28"/>
        </w:rPr>
        <w:t>е</w:t>
      </w:r>
      <w:r w:rsidR="00E74F91" w:rsidRPr="00E74F91">
        <w:rPr>
          <w:rFonts w:ascii="PT Astra Serif" w:hAnsi="PT Astra Serif"/>
          <w:sz w:val="28"/>
          <w:szCs w:val="28"/>
        </w:rPr>
        <w:t xml:space="preserve"> </w:t>
      </w:r>
      <w:r w:rsidR="00E74F91" w:rsidRPr="003C3747">
        <w:rPr>
          <w:rFonts w:ascii="PT Astra Serif" w:hAnsi="PT Astra Serif"/>
          <w:sz w:val="28"/>
          <w:szCs w:val="28"/>
        </w:rPr>
        <w:t>участники (совм</w:t>
      </w:r>
      <w:r w:rsidR="00C61F37">
        <w:rPr>
          <w:rFonts w:ascii="PT Astra Serif" w:hAnsi="PT Astra Serif"/>
          <w:sz w:val="28"/>
          <w:szCs w:val="28"/>
        </w:rPr>
        <w:t>естно наставник и наставляемый)</w:t>
      </w:r>
      <w:r w:rsidR="00702711" w:rsidRPr="003C3747"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 xml:space="preserve">представляют </w:t>
      </w:r>
      <w:r w:rsidR="00CD5FC3" w:rsidRPr="003C3747">
        <w:rPr>
          <w:rFonts w:ascii="PT Astra Serif" w:hAnsi="PT Astra Serif"/>
          <w:sz w:val="28"/>
          <w:szCs w:val="28"/>
        </w:rPr>
        <w:t>«визитную карточку»</w:t>
      </w:r>
      <w:r w:rsidR="002D2353" w:rsidRPr="003C3747">
        <w:rPr>
          <w:rFonts w:ascii="PT Astra Serif" w:hAnsi="PT Astra Serif"/>
          <w:sz w:val="28"/>
          <w:szCs w:val="28"/>
        </w:rPr>
        <w:t xml:space="preserve"> </w:t>
      </w:r>
      <w:r w:rsidR="00CD5FC3" w:rsidRPr="003C3747">
        <w:rPr>
          <w:rFonts w:ascii="PT Astra Serif" w:hAnsi="PT Astra Serif"/>
          <w:sz w:val="28"/>
          <w:szCs w:val="28"/>
        </w:rPr>
        <w:t>продолжительностью до 7</w:t>
      </w:r>
      <w:r w:rsidR="00C0355F">
        <w:rPr>
          <w:rFonts w:ascii="PT Astra Serif" w:hAnsi="PT Astra Serif"/>
          <w:sz w:val="28"/>
          <w:szCs w:val="28"/>
        </w:rPr>
        <w:t xml:space="preserve"> минут;</w:t>
      </w:r>
      <w:r w:rsidR="00F673D9">
        <w:rPr>
          <w:rFonts w:ascii="PT Astra Serif" w:hAnsi="PT Astra Serif"/>
          <w:sz w:val="28"/>
          <w:szCs w:val="28"/>
        </w:rPr>
        <w:t xml:space="preserve"> мастер-класс с демонстрацией современных образовательных технологий обучения взрослых, форм, методов и приемов передачи профессионального опыта, авторских находок и идей в области наставничества продолжительностью д</w:t>
      </w:r>
      <w:r w:rsidR="00F04501">
        <w:rPr>
          <w:rFonts w:ascii="PT Astra Serif" w:hAnsi="PT Astra Serif"/>
          <w:sz w:val="28"/>
          <w:szCs w:val="28"/>
        </w:rPr>
        <w:t>о 15</w:t>
      </w:r>
      <w:r w:rsidR="00C0355F">
        <w:rPr>
          <w:rFonts w:ascii="PT Astra Serif" w:hAnsi="PT Astra Serif"/>
          <w:sz w:val="28"/>
          <w:szCs w:val="28"/>
        </w:rPr>
        <w:t xml:space="preserve"> минут;</w:t>
      </w:r>
      <w:r w:rsidR="001D6A88" w:rsidRPr="003C3747">
        <w:rPr>
          <w:rFonts w:ascii="PT Astra Serif" w:hAnsi="PT Astra Serif"/>
          <w:sz w:val="28"/>
          <w:szCs w:val="28"/>
        </w:rPr>
        <w:t xml:space="preserve"> решают </w:t>
      </w:r>
      <w:proofErr w:type="spellStart"/>
      <w:r w:rsidR="0073124D" w:rsidRPr="003C3747">
        <w:rPr>
          <w:rFonts w:ascii="PT Astra Serif" w:hAnsi="PT Astra Serif"/>
          <w:sz w:val="28"/>
          <w:szCs w:val="28"/>
        </w:rPr>
        <w:t>кейс</w:t>
      </w:r>
      <w:r w:rsidR="00833499" w:rsidRPr="003C3747">
        <w:rPr>
          <w:rFonts w:ascii="PT Astra Serif" w:hAnsi="PT Astra Serif"/>
          <w:sz w:val="28"/>
          <w:szCs w:val="28"/>
        </w:rPr>
        <w:t>овое</w:t>
      </w:r>
      <w:proofErr w:type="spellEnd"/>
      <w:r w:rsidR="00833499" w:rsidRPr="003C3747">
        <w:rPr>
          <w:rFonts w:ascii="PT Astra Serif" w:hAnsi="PT Astra Serif"/>
          <w:sz w:val="28"/>
          <w:szCs w:val="28"/>
        </w:rPr>
        <w:t xml:space="preserve"> задание </w:t>
      </w:r>
      <w:r w:rsidR="0073124D" w:rsidRPr="003C3747">
        <w:rPr>
          <w:rFonts w:ascii="PT Astra Serif" w:hAnsi="PT Astra Serif"/>
          <w:sz w:val="28"/>
          <w:szCs w:val="28"/>
        </w:rPr>
        <w:t>в течение 10 минут, включая ответы на вопросы жюри</w:t>
      </w:r>
      <w:r w:rsidR="001D6A88" w:rsidRPr="003C3747">
        <w:rPr>
          <w:rFonts w:ascii="PT Astra Serif" w:hAnsi="PT Astra Serif"/>
          <w:sz w:val="28"/>
          <w:szCs w:val="28"/>
        </w:rPr>
        <w:t>.</w:t>
      </w:r>
      <w:r w:rsidR="00CD5FC3" w:rsidRPr="003C3747">
        <w:rPr>
          <w:rFonts w:ascii="PT Astra Serif" w:hAnsi="PT Astra Serif"/>
          <w:sz w:val="28"/>
          <w:szCs w:val="28"/>
        </w:rPr>
        <w:t xml:space="preserve"> </w:t>
      </w:r>
    </w:p>
    <w:p w:rsidR="00E06DCD" w:rsidRDefault="00A60BB2" w:rsidP="00E06DC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02711" w:rsidRPr="003C3747">
        <w:rPr>
          <w:rFonts w:ascii="PT Astra Serif" w:hAnsi="PT Astra Serif"/>
          <w:sz w:val="28"/>
          <w:szCs w:val="28"/>
        </w:rPr>
        <w:t>.</w:t>
      </w:r>
      <w:r w:rsidR="003C3747">
        <w:rPr>
          <w:rFonts w:ascii="PT Astra Serif" w:hAnsi="PT Astra Serif"/>
          <w:sz w:val="28"/>
          <w:szCs w:val="28"/>
        </w:rPr>
        <w:t xml:space="preserve"> </w:t>
      </w:r>
      <w:r w:rsidR="00702711" w:rsidRPr="003C3747">
        <w:rPr>
          <w:rFonts w:ascii="PT Astra Serif" w:hAnsi="PT Astra Serif"/>
          <w:sz w:val="28"/>
          <w:szCs w:val="28"/>
        </w:rPr>
        <w:t>Заявки на участие и конкурсные материалы</w:t>
      </w:r>
      <w:r w:rsidR="00FF2DBE" w:rsidRPr="00FF2DBE">
        <w:rPr>
          <w:rFonts w:ascii="PT Astra Serif" w:hAnsi="PT Astra Serif"/>
          <w:sz w:val="28"/>
          <w:szCs w:val="28"/>
        </w:rPr>
        <w:t xml:space="preserve"> </w:t>
      </w:r>
      <w:r w:rsidR="00FF2DBE" w:rsidRPr="003C3747">
        <w:rPr>
          <w:rFonts w:ascii="PT Astra Serif" w:hAnsi="PT Astra Serif"/>
          <w:sz w:val="28"/>
          <w:szCs w:val="28"/>
        </w:rPr>
        <w:t>от образовательных учреждений</w:t>
      </w:r>
      <w:r w:rsidR="00FF2DBE">
        <w:rPr>
          <w:rFonts w:ascii="PT Astra Serif" w:hAnsi="PT Astra Serif"/>
          <w:sz w:val="28"/>
          <w:szCs w:val="28"/>
        </w:rPr>
        <w:t xml:space="preserve">, </w:t>
      </w:r>
      <w:r w:rsidR="00CA6725">
        <w:rPr>
          <w:rFonts w:ascii="PT Astra Serif" w:hAnsi="PT Astra Serif"/>
          <w:sz w:val="28"/>
          <w:szCs w:val="28"/>
        </w:rPr>
        <w:t>выдвига</w:t>
      </w:r>
      <w:r w:rsidR="00FF2DBE">
        <w:rPr>
          <w:rFonts w:ascii="PT Astra Serif" w:hAnsi="PT Astra Serif"/>
          <w:sz w:val="28"/>
          <w:szCs w:val="28"/>
        </w:rPr>
        <w:t>ющих участников,</w:t>
      </w:r>
      <w:r w:rsidR="00702711" w:rsidRPr="003C3747">
        <w:rPr>
          <w:rFonts w:ascii="PT Astra Serif" w:hAnsi="PT Astra Serif"/>
          <w:sz w:val="28"/>
          <w:szCs w:val="28"/>
        </w:rPr>
        <w:t xml:space="preserve"> принимаются </w:t>
      </w:r>
      <w:r w:rsidR="00F673D9">
        <w:rPr>
          <w:rFonts w:ascii="PT Astra Serif" w:hAnsi="PT Astra Serif"/>
          <w:sz w:val="28"/>
          <w:szCs w:val="28"/>
        </w:rPr>
        <w:t>10-11</w:t>
      </w:r>
      <w:r>
        <w:rPr>
          <w:rFonts w:ascii="PT Astra Serif" w:hAnsi="PT Astra Serif"/>
          <w:sz w:val="28"/>
          <w:szCs w:val="28"/>
        </w:rPr>
        <w:t xml:space="preserve"> </w:t>
      </w:r>
      <w:r w:rsidR="002211C5" w:rsidRPr="003C3747">
        <w:rPr>
          <w:rFonts w:ascii="PT Astra Serif" w:hAnsi="PT Astra Serif"/>
          <w:sz w:val="28"/>
          <w:szCs w:val="28"/>
        </w:rPr>
        <w:t>октябр</w:t>
      </w:r>
      <w:r w:rsidR="005F4B92" w:rsidRPr="003C3747">
        <w:rPr>
          <w:rFonts w:ascii="PT Astra Serif" w:hAnsi="PT Astra Serif"/>
          <w:sz w:val="28"/>
          <w:szCs w:val="28"/>
        </w:rPr>
        <w:t xml:space="preserve">я </w:t>
      </w:r>
      <w:r w:rsidR="00F673D9">
        <w:rPr>
          <w:rFonts w:ascii="PT Astra Serif" w:hAnsi="PT Astra Serif"/>
          <w:sz w:val="28"/>
          <w:szCs w:val="28"/>
        </w:rPr>
        <w:t>2022</w:t>
      </w:r>
      <w:r w:rsidR="00702711" w:rsidRPr="003C3747">
        <w:rPr>
          <w:rFonts w:ascii="PT Astra Serif" w:hAnsi="PT Astra Serif"/>
          <w:sz w:val="28"/>
          <w:szCs w:val="28"/>
        </w:rPr>
        <w:t xml:space="preserve"> года</w:t>
      </w:r>
      <w:r w:rsidR="00864F77" w:rsidRPr="003C3747">
        <w:rPr>
          <w:rFonts w:ascii="PT Astra Serif" w:hAnsi="PT Astra Serif"/>
          <w:sz w:val="28"/>
          <w:szCs w:val="28"/>
        </w:rPr>
        <w:t xml:space="preserve"> </w:t>
      </w:r>
      <w:r w:rsidR="005F4B92" w:rsidRPr="003C3747">
        <w:rPr>
          <w:rFonts w:ascii="PT Astra Serif" w:eastAsia="Times New Roman" w:hAnsi="PT Astra Serif"/>
          <w:sz w:val="28"/>
          <w:szCs w:val="28"/>
        </w:rPr>
        <w:t>в электронном виде по адресу:</w:t>
      </w:r>
      <w:r w:rsidR="00D93E10" w:rsidRPr="003C3747">
        <w:rPr>
          <w:rFonts w:ascii="PT Astra Serif" w:eastAsia="Times New Roman" w:hAnsi="PT Astra Serif"/>
          <w:sz w:val="28"/>
          <w:szCs w:val="28"/>
        </w:rPr>
        <w:t xml:space="preserve"> </w:t>
      </w:r>
      <w:hyperlink r:id="rId5" w:history="1">
        <w:r w:rsidR="00D93E10" w:rsidRPr="003C3747">
          <w:rPr>
            <w:rStyle w:val="a8"/>
            <w:rFonts w:ascii="PT Astra Serif" w:eastAsia="Times New Roman" w:hAnsi="PT Astra Serif"/>
            <w:sz w:val="28"/>
            <w:szCs w:val="28"/>
            <w:lang w:val="en-US"/>
          </w:rPr>
          <w:t>imc</w:t>
        </w:r>
        <w:r w:rsidR="00D93E10" w:rsidRPr="003C3747">
          <w:rPr>
            <w:rStyle w:val="a8"/>
            <w:rFonts w:ascii="PT Astra Serif" w:eastAsia="Times New Roman" w:hAnsi="PT Astra Serif"/>
            <w:sz w:val="28"/>
            <w:szCs w:val="28"/>
          </w:rPr>
          <w:t>45@</w:t>
        </w:r>
        <w:r w:rsidR="00D93E10" w:rsidRPr="003C3747">
          <w:rPr>
            <w:rStyle w:val="a8"/>
            <w:rFonts w:ascii="PT Astra Serif" w:eastAsia="Times New Roman" w:hAnsi="PT Astra Serif"/>
            <w:sz w:val="28"/>
            <w:szCs w:val="28"/>
            <w:lang w:val="en-US"/>
          </w:rPr>
          <w:t>mail</w:t>
        </w:r>
        <w:r w:rsidR="00D93E10" w:rsidRPr="003C3747">
          <w:rPr>
            <w:rStyle w:val="a8"/>
            <w:rFonts w:ascii="PT Astra Serif" w:eastAsia="Times New Roman" w:hAnsi="PT Astra Serif"/>
            <w:sz w:val="28"/>
            <w:szCs w:val="28"/>
          </w:rPr>
          <w:t>.</w:t>
        </w:r>
        <w:r w:rsidR="00D93E10" w:rsidRPr="003C3747">
          <w:rPr>
            <w:rStyle w:val="a8"/>
            <w:rFonts w:ascii="PT Astra Serif" w:eastAsia="Times New Roman" w:hAnsi="PT Astra Serif"/>
            <w:sz w:val="28"/>
            <w:szCs w:val="28"/>
            <w:lang w:val="en-US"/>
          </w:rPr>
          <w:t>ru</w:t>
        </w:r>
      </w:hyperlink>
      <w:r w:rsidR="00D93E10" w:rsidRPr="003C3747">
        <w:rPr>
          <w:rFonts w:ascii="PT Astra Serif" w:eastAsia="Times New Roman" w:hAnsi="PT Astra Serif"/>
          <w:sz w:val="28"/>
          <w:szCs w:val="28"/>
        </w:rPr>
        <w:t xml:space="preserve"> </w:t>
      </w:r>
      <w:r w:rsidR="005F4B92" w:rsidRPr="003C3747">
        <w:rPr>
          <w:rFonts w:ascii="PT Astra Serif" w:eastAsia="Times New Roman" w:hAnsi="PT Astra Serif"/>
          <w:sz w:val="28"/>
          <w:szCs w:val="28"/>
        </w:rPr>
        <w:t xml:space="preserve">с пометкой </w:t>
      </w:r>
      <w:r w:rsidR="00D93E10" w:rsidRPr="003C3747">
        <w:rPr>
          <w:rFonts w:ascii="PT Astra Serif" w:eastAsia="Times New Roman" w:hAnsi="PT Astra Serif"/>
          <w:sz w:val="28"/>
          <w:szCs w:val="28"/>
        </w:rPr>
        <w:t>«К</w:t>
      </w:r>
      <w:r w:rsidR="005F4B92" w:rsidRPr="003C3747">
        <w:rPr>
          <w:rFonts w:ascii="PT Astra Serif" w:eastAsia="Times New Roman" w:hAnsi="PT Astra Serif"/>
          <w:sz w:val="28"/>
          <w:szCs w:val="28"/>
        </w:rPr>
        <w:t>онкурс</w:t>
      </w:r>
      <w:r w:rsidR="002211C5" w:rsidRPr="003C3747">
        <w:rPr>
          <w:rFonts w:ascii="PT Astra Serif" w:eastAsia="Times New Roman" w:hAnsi="PT Astra Serif"/>
          <w:sz w:val="28"/>
          <w:szCs w:val="28"/>
        </w:rPr>
        <w:t xml:space="preserve"> Наставник</w:t>
      </w:r>
      <w:r w:rsidR="00D93E10" w:rsidRPr="003C3747">
        <w:rPr>
          <w:rFonts w:ascii="PT Astra Serif" w:eastAsia="Times New Roman" w:hAnsi="PT Astra Serif"/>
          <w:sz w:val="28"/>
          <w:szCs w:val="28"/>
        </w:rPr>
        <w:t>»</w:t>
      </w:r>
      <w:r w:rsidR="005F4B92" w:rsidRPr="003C3747">
        <w:rPr>
          <w:rFonts w:ascii="PT Astra Serif" w:hAnsi="PT Astra Serif"/>
          <w:sz w:val="28"/>
          <w:szCs w:val="28"/>
        </w:rPr>
        <w:t xml:space="preserve"> </w:t>
      </w:r>
      <w:r w:rsidR="00702711" w:rsidRPr="003C3747">
        <w:rPr>
          <w:rFonts w:ascii="PT Astra Serif" w:hAnsi="PT Astra Serif"/>
          <w:sz w:val="28"/>
          <w:szCs w:val="28"/>
        </w:rPr>
        <w:t>по форме, определенной организатором</w:t>
      </w:r>
      <w:r w:rsidR="00794336">
        <w:rPr>
          <w:rFonts w:ascii="PT Astra Serif" w:hAnsi="PT Astra Serif"/>
          <w:sz w:val="28"/>
          <w:szCs w:val="28"/>
        </w:rPr>
        <w:t xml:space="preserve"> (приложение)</w:t>
      </w:r>
      <w:r w:rsidR="00702711" w:rsidRPr="003C3747">
        <w:rPr>
          <w:rFonts w:ascii="PT Astra Serif" w:hAnsi="PT Astra Serif"/>
          <w:sz w:val="28"/>
          <w:szCs w:val="28"/>
        </w:rPr>
        <w:t>.</w:t>
      </w:r>
      <w:r w:rsidR="004270F1" w:rsidRPr="003C3747">
        <w:rPr>
          <w:rFonts w:ascii="PT Astra Serif" w:hAnsi="PT Astra Serif"/>
          <w:sz w:val="28"/>
          <w:szCs w:val="28"/>
        </w:rPr>
        <w:t xml:space="preserve"> В</w:t>
      </w:r>
      <w:r w:rsidR="00527F2E">
        <w:rPr>
          <w:rFonts w:ascii="PT Astra Serif" w:hAnsi="PT Astra Serif"/>
          <w:sz w:val="28"/>
          <w:szCs w:val="28"/>
        </w:rPr>
        <w:t xml:space="preserve"> случае</w:t>
      </w:r>
      <w:r w:rsidR="00E06DCD">
        <w:rPr>
          <w:rFonts w:ascii="PT Astra Serif" w:hAnsi="PT Astra Serif"/>
          <w:sz w:val="28"/>
          <w:szCs w:val="28"/>
        </w:rPr>
        <w:t>,</w:t>
      </w:r>
      <w:r w:rsidR="00527F2E">
        <w:rPr>
          <w:rFonts w:ascii="PT Astra Serif" w:hAnsi="PT Astra Serif"/>
          <w:sz w:val="28"/>
          <w:szCs w:val="28"/>
        </w:rPr>
        <w:t xml:space="preserve"> если наставник и наставляемый</w:t>
      </w:r>
      <w:r w:rsidR="004270F1" w:rsidRPr="003C3747">
        <w:rPr>
          <w:rFonts w:ascii="PT Astra Serif" w:hAnsi="PT Astra Serif"/>
          <w:sz w:val="28"/>
          <w:szCs w:val="28"/>
        </w:rPr>
        <w:t xml:space="preserve"> из разных образовательных учреждений, то заявки подаются от каждого.</w:t>
      </w:r>
    </w:p>
    <w:p w:rsidR="005F4B92" w:rsidRPr="00E06DCD" w:rsidRDefault="005F4B92" w:rsidP="00E06DC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</w:t>
      </w:r>
      <w:r w:rsidR="00A60BB2">
        <w:rPr>
          <w:rFonts w:ascii="PT Astra Serif" w:hAnsi="PT Astra Serif"/>
          <w:sz w:val="28"/>
          <w:szCs w:val="28"/>
        </w:rPr>
        <w:t>0</w:t>
      </w:r>
      <w:r w:rsidRPr="003C3747">
        <w:rPr>
          <w:rFonts w:ascii="PT Astra Serif" w:hAnsi="PT Astra Serif"/>
          <w:sz w:val="28"/>
          <w:szCs w:val="28"/>
        </w:rPr>
        <w:t>. Подведение итогов конкурса состо</w:t>
      </w:r>
      <w:r w:rsidR="002211C5" w:rsidRPr="003C3747">
        <w:rPr>
          <w:rFonts w:ascii="PT Astra Serif" w:hAnsi="PT Astra Serif"/>
          <w:color w:val="000000"/>
          <w:sz w:val="28"/>
          <w:szCs w:val="28"/>
        </w:rPr>
        <w:t xml:space="preserve">ится </w:t>
      </w:r>
      <w:r w:rsidR="00591076">
        <w:rPr>
          <w:rFonts w:ascii="PT Astra Serif" w:hAnsi="PT Astra Serif"/>
          <w:color w:val="000000"/>
          <w:sz w:val="28"/>
          <w:szCs w:val="28"/>
        </w:rPr>
        <w:t xml:space="preserve"> по завершении</w:t>
      </w:r>
      <w:r w:rsidR="00B669DE">
        <w:rPr>
          <w:rFonts w:ascii="PT Astra Serif" w:hAnsi="PT Astra Serif"/>
          <w:color w:val="000000"/>
          <w:sz w:val="28"/>
          <w:szCs w:val="28"/>
        </w:rPr>
        <w:t xml:space="preserve"> очного этапа</w:t>
      </w:r>
      <w:r w:rsidR="00E06DCD">
        <w:rPr>
          <w:rFonts w:ascii="PT Astra Serif" w:hAnsi="PT Astra Serif"/>
          <w:color w:val="000000"/>
          <w:sz w:val="28"/>
          <w:szCs w:val="28"/>
        </w:rPr>
        <w:t>:</w:t>
      </w:r>
      <w:r w:rsidR="00E74F91">
        <w:rPr>
          <w:rFonts w:ascii="PT Astra Serif" w:hAnsi="PT Astra Serif"/>
          <w:color w:val="000000"/>
          <w:sz w:val="28"/>
          <w:szCs w:val="28"/>
        </w:rPr>
        <w:t xml:space="preserve"> 10ноября 2022</w:t>
      </w:r>
      <w:r w:rsidR="00864F77">
        <w:rPr>
          <w:rFonts w:ascii="PT Astra Serif" w:hAnsi="PT Astra Serif"/>
          <w:color w:val="000000"/>
          <w:sz w:val="28"/>
          <w:szCs w:val="28"/>
        </w:rPr>
        <w:t>года</w:t>
      </w:r>
      <w:r w:rsidR="00864F77" w:rsidRPr="00864F77">
        <w:rPr>
          <w:rFonts w:ascii="PT Astra Serif" w:hAnsi="PT Astra Serif"/>
          <w:sz w:val="28"/>
          <w:szCs w:val="28"/>
        </w:rPr>
        <w:t xml:space="preserve"> </w:t>
      </w:r>
      <w:r w:rsidR="00E06DCD">
        <w:rPr>
          <w:rFonts w:ascii="PT Astra Serif" w:hAnsi="PT Astra Serif"/>
          <w:sz w:val="28"/>
          <w:szCs w:val="28"/>
        </w:rPr>
        <w:t xml:space="preserve">- </w:t>
      </w:r>
      <w:r w:rsidR="00864F77">
        <w:rPr>
          <w:rFonts w:ascii="PT Astra Serif" w:hAnsi="PT Astra Serif"/>
          <w:sz w:val="28"/>
          <w:szCs w:val="28"/>
        </w:rPr>
        <w:t>в номинации «Лучший наставник</w:t>
      </w:r>
      <w:r w:rsidR="00FF2DBE">
        <w:rPr>
          <w:rFonts w:ascii="PT Astra Serif" w:hAnsi="PT Astra Serif"/>
          <w:sz w:val="28"/>
          <w:szCs w:val="28"/>
        </w:rPr>
        <w:t xml:space="preserve"> (</w:t>
      </w:r>
      <w:r w:rsidR="00FF2DBE" w:rsidRPr="003C3747">
        <w:rPr>
          <w:rFonts w:ascii="PT Astra Serif" w:hAnsi="PT Astra Serif"/>
          <w:sz w:val="28"/>
          <w:szCs w:val="28"/>
        </w:rPr>
        <w:t xml:space="preserve">дошкольные образовательные </w:t>
      </w:r>
      <w:r w:rsidR="00C0355F">
        <w:rPr>
          <w:rFonts w:ascii="PT Astra Serif" w:hAnsi="PT Astra Serif"/>
          <w:sz w:val="28"/>
          <w:szCs w:val="28"/>
        </w:rPr>
        <w:t>организации</w:t>
      </w:r>
      <w:r w:rsidR="00FF2DBE">
        <w:rPr>
          <w:rFonts w:ascii="PT Astra Serif" w:hAnsi="PT Astra Serif"/>
          <w:sz w:val="28"/>
          <w:szCs w:val="28"/>
        </w:rPr>
        <w:t>)»</w:t>
      </w:r>
      <w:r w:rsidR="00864F77">
        <w:rPr>
          <w:rFonts w:ascii="PT Astra Serif" w:hAnsi="PT Astra Serif"/>
          <w:sz w:val="28"/>
          <w:szCs w:val="28"/>
        </w:rPr>
        <w:t>,</w:t>
      </w:r>
      <w:r w:rsidR="00E06DCD">
        <w:rPr>
          <w:rFonts w:ascii="PT Astra Serif" w:hAnsi="PT Astra Serif"/>
          <w:sz w:val="28"/>
          <w:szCs w:val="28"/>
        </w:rPr>
        <w:t xml:space="preserve"> </w:t>
      </w:r>
      <w:r w:rsidR="00E74F91">
        <w:rPr>
          <w:rFonts w:ascii="PT Astra Serif" w:hAnsi="PT Astra Serif"/>
          <w:color w:val="000000"/>
          <w:sz w:val="28"/>
          <w:szCs w:val="28"/>
        </w:rPr>
        <w:t>11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C3747">
        <w:rPr>
          <w:rFonts w:ascii="PT Astra Serif" w:hAnsi="PT Astra Serif"/>
          <w:color w:val="000000"/>
          <w:sz w:val="28"/>
          <w:szCs w:val="28"/>
        </w:rPr>
        <w:t>ноября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20</w:t>
      </w:r>
      <w:r w:rsidR="00E74F91">
        <w:rPr>
          <w:rFonts w:ascii="PT Astra Serif" w:hAnsi="PT Astra Serif"/>
          <w:color w:val="000000"/>
          <w:sz w:val="28"/>
          <w:szCs w:val="28"/>
        </w:rPr>
        <w:t>22</w:t>
      </w:r>
      <w:r w:rsidR="00A60BB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C3747">
        <w:rPr>
          <w:rFonts w:ascii="PT Astra Serif" w:hAnsi="PT Astra Serif"/>
          <w:color w:val="000000"/>
          <w:sz w:val="28"/>
          <w:szCs w:val="28"/>
        </w:rPr>
        <w:t>года</w:t>
      </w:r>
      <w:r w:rsidR="00864F77" w:rsidRPr="00864F77">
        <w:rPr>
          <w:rFonts w:ascii="PT Astra Serif" w:hAnsi="PT Astra Serif"/>
          <w:sz w:val="28"/>
          <w:szCs w:val="28"/>
        </w:rPr>
        <w:t xml:space="preserve"> </w:t>
      </w:r>
      <w:r w:rsidR="00E06DCD">
        <w:rPr>
          <w:rFonts w:ascii="PT Astra Serif" w:hAnsi="PT Astra Serif"/>
          <w:sz w:val="28"/>
          <w:szCs w:val="28"/>
        </w:rPr>
        <w:t xml:space="preserve">- </w:t>
      </w:r>
      <w:r w:rsidR="00864F77">
        <w:rPr>
          <w:rFonts w:ascii="PT Astra Serif" w:hAnsi="PT Astra Serif"/>
          <w:sz w:val="28"/>
          <w:szCs w:val="28"/>
        </w:rPr>
        <w:t xml:space="preserve">в номинации «Лучший наставник </w:t>
      </w:r>
      <w:r w:rsidR="00FF2DBE">
        <w:rPr>
          <w:rFonts w:ascii="PT Astra Serif" w:hAnsi="PT Astra Serif"/>
          <w:sz w:val="28"/>
          <w:szCs w:val="28"/>
        </w:rPr>
        <w:t>(</w:t>
      </w:r>
      <w:r w:rsidR="00FF2DBE" w:rsidRPr="003C3747">
        <w:rPr>
          <w:rFonts w:ascii="PT Astra Serif" w:hAnsi="PT Astra Serif"/>
          <w:sz w:val="28"/>
          <w:szCs w:val="28"/>
        </w:rPr>
        <w:t xml:space="preserve">общеобразовательные </w:t>
      </w:r>
      <w:r w:rsidR="00C0355F">
        <w:rPr>
          <w:rFonts w:ascii="PT Astra Serif" w:hAnsi="PT Astra Serif"/>
          <w:sz w:val="28"/>
          <w:szCs w:val="28"/>
        </w:rPr>
        <w:t>организации</w:t>
      </w:r>
      <w:r w:rsidR="00FF2DBE" w:rsidRPr="003C3747">
        <w:rPr>
          <w:rFonts w:ascii="PT Astra Serif" w:hAnsi="PT Astra Serif"/>
          <w:sz w:val="28"/>
          <w:szCs w:val="28"/>
        </w:rPr>
        <w:t xml:space="preserve">, </w:t>
      </w:r>
      <w:r w:rsidR="00C0355F">
        <w:rPr>
          <w:rFonts w:ascii="PT Astra Serif" w:hAnsi="PT Astra Serif"/>
          <w:sz w:val="28"/>
          <w:szCs w:val="28"/>
        </w:rPr>
        <w:t>организации</w:t>
      </w:r>
      <w:r w:rsidR="00FF2DBE" w:rsidRPr="003C3747">
        <w:rPr>
          <w:rFonts w:ascii="PT Astra Serif" w:hAnsi="PT Astra Serif"/>
          <w:sz w:val="28"/>
          <w:szCs w:val="28"/>
        </w:rPr>
        <w:t xml:space="preserve"> дополнительного образовани</w:t>
      </w:r>
      <w:r w:rsidR="00FF2DBE">
        <w:rPr>
          <w:rFonts w:ascii="PT Astra Serif" w:hAnsi="PT Astra Serif"/>
          <w:sz w:val="28"/>
          <w:szCs w:val="28"/>
        </w:rPr>
        <w:t>я)»</w:t>
      </w:r>
      <w:r w:rsidR="00D82585">
        <w:rPr>
          <w:rFonts w:ascii="PT Astra Serif" w:hAnsi="PT Astra Serif"/>
          <w:sz w:val="28"/>
          <w:szCs w:val="28"/>
        </w:rPr>
        <w:t>, «Лучший наставник руководителя образовательной организации»</w:t>
      </w:r>
      <w:r w:rsidRPr="003C3747">
        <w:rPr>
          <w:rFonts w:ascii="PT Astra Serif" w:hAnsi="PT Astra Serif"/>
          <w:color w:val="000000"/>
          <w:sz w:val="28"/>
          <w:szCs w:val="28"/>
        </w:rPr>
        <w:t>.</w:t>
      </w:r>
    </w:p>
    <w:p w:rsidR="00702711" w:rsidRDefault="00702711" w:rsidP="005F4B92">
      <w:pPr>
        <w:pStyle w:val="a3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94336" w:rsidRDefault="00794336" w:rsidP="005F4B92">
      <w:pPr>
        <w:pStyle w:val="a3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94336" w:rsidRPr="003C3747" w:rsidRDefault="00794336" w:rsidP="005F4B92">
      <w:pPr>
        <w:pStyle w:val="a3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2711" w:rsidRPr="003C3747" w:rsidRDefault="00702711" w:rsidP="005F4B92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3C3747">
        <w:rPr>
          <w:rFonts w:ascii="PT Astra Serif" w:hAnsi="PT Astra Serif"/>
          <w:b/>
          <w:sz w:val="28"/>
          <w:szCs w:val="28"/>
        </w:rPr>
        <w:lastRenderedPageBreak/>
        <w:t xml:space="preserve">РАЗДЕЛ </w:t>
      </w:r>
      <w:r w:rsidRPr="003C3747">
        <w:rPr>
          <w:rFonts w:ascii="PT Astra Serif" w:hAnsi="PT Astra Serif"/>
          <w:b/>
          <w:sz w:val="28"/>
          <w:szCs w:val="28"/>
          <w:lang w:val="en-US"/>
        </w:rPr>
        <w:t>IV</w:t>
      </w:r>
      <w:r w:rsidRPr="003C3747">
        <w:rPr>
          <w:rFonts w:ascii="PT Astra Serif" w:hAnsi="PT Astra Serif"/>
          <w:b/>
          <w:bCs/>
          <w:sz w:val="28"/>
          <w:szCs w:val="28"/>
        </w:rPr>
        <w:t>. ТРЕБОВАНИЯ К КОНКУРСНЫМ МАТЕРИАЛАМ</w:t>
      </w:r>
    </w:p>
    <w:p w:rsidR="005F4B92" w:rsidRPr="003C3747" w:rsidRDefault="005F4B92" w:rsidP="005F4B92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711" w:rsidRPr="003C3747" w:rsidRDefault="00702711" w:rsidP="005B5215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</w:t>
      </w:r>
      <w:r w:rsidR="00A60BB2">
        <w:rPr>
          <w:rFonts w:ascii="PT Astra Serif" w:hAnsi="PT Astra Serif"/>
          <w:sz w:val="28"/>
          <w:szCs w:val="28"/>
        </w:rPr>
        <w:t>1</w:t>
      </w:r>
      <w:r w:rsidRPr="003C3747">
        <w:rPr>
          <w:rFonts w:ascii="PT Astra Serif" w:hAnsi="PT Astra Serif"/>
          <w:sz w:val="28"/>
          <w:szCs w:val="28"/>
        </w:rPr>
        <w:t>.</w:t>
      </w:r>
      <w:r w:rsidR="003C3747"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На</w:t>
      </w:r>
      <w:r w:rsidR="00E06DCD">
        <w:rPr>
          <w:rFonts w:ascii="PT Astra Serif" w:hAnsi="PT Astra Serif"/>
          <w:sz w:val="28"/>
          <w:szCs w:val="28"/>
        </w:rPr>
        <w:t xml:space="preserve"> </w:t>
      </w:r>
      <w:r w:rsidR="00EB4759" w:rsidRPr="003C3747">
        <w:rPr>
          <w:rFonts w:ascii="PT Astra Serif" w:hAnsi="PT Astra Serif"/>
          <w:sz w:val="28"/>
          <w:szCs w:val="28"/>
        </w:rPr>
        <w:t>заочный этап</w:t>
      </w:r>
      <w:r w:rsidR="00FF2DBE">
        <w:rPr>
          <w:rFonts w:ascii="PT Astra Serif" w:hAnsi="PT Astra Serif"/>
          <w:sz w:val="28"/>
          <w:szCs w:val="28"/>
        </w:rPr>
        <w:t xml:space="preserve"> конкурса</w:t>
      </w:r>
      <w:r w:rsidR="00EB4759" w:rsidRPr="003C3747"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 xml:space="preserve">образовательными </w:t>
      </w:r>
      <w:r w:rsidR="00C86DA8">
        <w:rPr>
          <w:rFonts w:ascii="PT Astra Serif" w:hAnsi="PT Astra Serif"/>
          <w:sz w:val="28"/>
          <w:szCs w:val="28"/>
        </w:rPr>
        <w:t>организация</w:t>
      </w:r>
      <w:r w:rsidR="00FF2DBE">
        <w:rPr>
          <w:rFonts w:ascii="PT Astra Serif" w:hAnsi="PT Astra Serif"/>
          <w:sz w:val="28"/>
          <w:szCs w:val="28"/>
        </w:rPr>
        <w:t xml:space="preserve">ми </w:t>
      </w:r>
      <w:r w:rsidR="00EB4759" w:rsidRPr="003C3747">
        <w:rPr>
          <w:rFonts w:ascii="PT Astra Serif" w:hAnsi="PT Astra Serif"/>
          <w:sz w:val="28"/>
          <w:szCs w:val="28"/>
        </w:rPr>
        <w:t>п</w:t>
      </w:r>
      <w:r w:rsidRPr="003C3747">
        <w:rPr>
          <w:rFonts w:ascii="PT Astra Serif" w:hAnsi="PT Astra Serif"/>
          <w:sz w:val="28"/>
          <w:szCs w:val="28"/>
        </w:rPr>
        <w:t>редставляются следующие материалы:</w:t>
      </w:r>
    </w:p>
    <w:p w:rsidR="00702711" w:rsidRPr="003C3747" w:rsidRDefault="00702711" w:rsidP="005B5215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- заявка на участие;</w:t>
      </w:r>
    </w:p>
    <w:p w:rsidR="00EB4759" w:rsidRDefault="00702711" w:rsidP="005B5215">
      <w:pPr>
        <w:pStyle w:val="a3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47">
        <w:rPr>
          <w:rFonts w:ascii="PT Astra Serif" w:hAnsi="PT Astra Serif"/>
          <w:sz w:val="28"/>
          <w:szCs w:val="28"/>
        </w:rPr>
        <w:t xml:space="preserve">- </w:t>
      </w:r>
      <w:r w:rsidR="00EB4759" w:rsidRPr="003C3747">
        <w:rPr>
          <w:rFonts w:ascii="PT Astra Serif" w:hAnsi="PT Astra Serif"/>
          <w:sz w:val="28"/>
          <w:szCs w:val="28"/>
        </w:rPr>
        <w:t>с</w:t>
      </w:r>
      <w:r w:rsidR="00EB4759" w:rsidRPr="003C3747">
        <w:rPr>
          <w:rFonts w:ascii="PT Astra Serif" w:hAnsi="PT Astra Serif"/>
          <w:sz w:val="28"/>
          <w:szCs w:val="28"/>
          <w:lang w:eastAsia="ru-RU"/>
        </w:rPr>
        <w:t xml:space="preserve">огласие </w:t>
      </w:r>
      <w:r w:rsidR="00FF2DBE">
        <w:rPr>
          <w:rFonts w:ascii="PT Astra Serif" w:hAnsi="PT Astra Serif"/>
          <w:sz w:val="28"/>
          <w:szCs w:val="28"/>
          <w:lang w:eastAsia="ru-RU"/>
        </w:rPr>
        <w:t xml:space="preserve">участника </w:t>
      </w:r>
      <w:r w:rsidR="00EB4759" w:rsidRPr="003C3747">
        <w:rPr>
          <w:rFonts w:ascii="PT Astra Serif" w:hAnsi="PT Astra Serif"/>
          <w:sz w:val="28"/>
          <w:szCs w:val="28"/>
          <w:lang w:eastAsia="ru-RU"/>
        </w:rPr>
        <w:t>на обработку персональных данных;</w:t>
      </w:r>
    </w:p>
    <w:p w:rsidR="009806AC" w:rsidRPr="005B5215" w:rsidRDefault="005B5215" w:rsidP="005B5215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 портфолио </w:t>
      </w:r>
      <w:r w:rsidR="009806AC">
        <w:rPr>
          <w:rFonts w:ascii="PT Astra Serif" w:hAnsi="PT Astra Serif"/>
          <w:sz w:val="28"/>
          <w:szCs w:val="28"/>
          <w:lang w:eastAsia="ru-RU"/>
        </w:rPr>
        <w:t>наставника</w:t>
      </w:r>
      <w:r w:rsidR="009806AC">
        <w:rPr>
          <w:rFonts w:ascii="PT Astra Serif" w:hAnsi="PT Astra Serif"/>
          <w:sz w:val="28"/>
          <w:szCs w:val="28"/>
        </w:rPr>
        <w:t>,</w:t>
      </w:r>
      <w:r w:rsidR="009806AC" w:rsidRPr="009806AC">
        <w:rPr>
          <w:rFonts w:eastAsia="Times New Roman"/>
          <w:spacing w:val="-2"/>
          <w:szCs w:val="24"/>
        </w:rPr>
        <w:t xml:space="preserve"> </w:t>
      </w:r>
      <w:r w:rsidR="009806AC" w:rsidRPr="009806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подтверждающее результаты наставнической деятельности конкурсанта в соответствии с критериями конкурса, </w:t>
      </w:r>
      <w:r w:rsidR="009806AC" w:rsidRPr="009806AC">
        <w:rPr>
          <w:rFonts w:ascii="Times New Roman" w:eastAsia="Times New Roman" w:hAnsi="Times New Roman"/>
          <w:sz w:val="28"/>
          <w:szCs w:val="28"/>
          <w:lang w:eastAsia="ru-RU"/>
        </w:rPr>
        <w:t>заверенные печатью и подписью руководителя образовательной организации.</w:t>
      </w:r>
    </w:p>
    <w:p w:rsidR="005B5215" w:rsidRDefault="009806AC" w:rsidP="00D8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806AC">
        <w:rPr>
          <w:rFonts w:ascii="Times New Roman" w:eastAsia="Times New Roman" w:hAnsi="Times New Roman" w:cs="Times New Roman"/>
          <w:sz w:val="28"/>
          <w:szCs w:val="28"/>
        </w:rPr>
        <w:t>. Разделы портфолио должны быть сформиров</w:t>
      </w:r>
      <w:r w:rsidR="005B5215">
        <w:rPr>
          <w:rFonts w:ascii="Times New Roman" w:eastAsia="Times New Roman" w:hAnsi="Times New Roman" w:cs="Times New Roman"/>
          <w:sz w:val="28"/>
          <w:szCs w:val="28"/>
        </w:rPr>
        <w:t xml:space="preserve">аны в соответствии с критериями: </w:t>
      </w:r>
    </w:p>
    <w:p w:rsidR="005B5215" w:rsidRPr="005B5215" w:rsidRDefault="00D82585" w:rsidP="00D825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9806AC" w:rsidRPr="005B5215">
        <w:rPr>
          <w:rFonts w:ascii="Times New Roman" w:eastAsia="Times New Roman" w:hAnsi="Times New Roman"/>
          <w:sz w:val="28"/>
          <w:szCs w:val="28"/>
          <w:lang w:eastAsia="ru-RU"/>
        </w:rPr>
        <w:t>опи</w:t>
      </w:r>
      <w:r w:rsidR="009806AC" w:rsidRPr="005B5215">
        <w:rPr>
          <w:rFonts w:ascii="Times New Roman" w:eastAsia="Times New Roman" w:hAnsi="Times New Roman"/>
          <w:sz w:val="28"/>
          <w:szCs w:val="28"/>
        </w:rPr>
        <w:t>сание системы работы участника к</w:t>
      </w:r>
      <w:r w:rsidR="009806AC" w:rsidRPr="005B5215">
        <w:rPr>
          <w:rFonts w:ascii="Times New Roman" w:eastAsia="Times New Roman" w:hAnsi="Times New Roman"/>
          <w:sz w:val="28"/>
          <w:szCs w:val="28"/>
          <w:lang w:eastAsia="ru-RU"/>
        </w:rPr>
        <w:t>онкурса в качестве наставника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описание опыта работы</w:t>
      </w:r>
      <w:r w:rsidR="005B5215" w:rsidRPr="005B5215">
        <w:rPr>
          <w:rFonts w:ascii="Times New Roman" w:hAnsi="Times New Roman"/>
          <w:sz w:val="28"/>
          <w:szCs w:val="28"/>
          <w:lang w:eastAsia="ru-RU"/>
        </w:rPr>
        <w:t xml:space="preserve"> (до 4 страниц);</w:t>
      </w:r>
      <w:r w:rsidR="005B5215" w:rsidRPr="005B52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B5215" w:rsidRPr="005B5215" w:rsidRDefault="005B5215" w:rsidP="00D8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1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806AC" w:rsidRPr="005B5215">
        <w:rPr>
          <w:rFonts w:ascii="Times New Roman" w:eastAsiaTheme="majorEastAsia" w:hAnsi="Times New Roman" w:cs="Times New Roman"/>
          <w:sz w:val="28"/>
          <w:szCs w:val="28"/>
        </w:rPr>
        <w:t>наличие программных, методических и дидактических материалов для системной, научно-обоснованной наставнической деятельности конкурсанта;</w:t>
      </w:r>
      <w:r w:rsidRPr="005B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215" w:rsidRPr="005B5215" w:rsidRDefault="005B5215" w:rsidP="00D8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1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806AC" w:rsidRPr="005B5215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профессионального становления и роста молодых </w:t>
      </w:r>
      <w:r w:rsidRPr="005B5215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="009806AC" w:rsidRPr="005B5215">
        <w:rPr>
          <w:rFonts w:ascii="Times New Roman" w:eastAsia="Times New Roman" w:hAnsi="Times New Roman" w:cs="Times New Roman"/>
          <w:sz w:val="28"/>
          <w:szCs w:val="28"/>
        </w:rPr>
        <w:t>и (или) начина</w:t>
      </w:r>
      <w:r w:rsidRPr="005B5215">
        <w:rPr>
          <w:rFonts w:ascii="Times New Roman" w:eastAsia="Times New Roman" w:hAnsi="Times New Roman" w:cs="Times New Roman"/>
          <w:sz w:val="28"/>
          <w:szCs w:val="28"/>
        </w:rPr>
        <w:t>ющих педагогических работников</w:t>
      </w:r>
      <w:r w:rsidR="009806AC" w:rsidRPr="005B52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06AC" w:rsidRPr="005B5215" w:rsidRDefault="005B5215" w:rsidP="00D8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1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9806AC" w:rsidRPr="005B5215">
        <w:rPr>
          <w:rFonts w:ascii="Times New Roman" w:eastAsia="Times New Roman" w:hAnsi="Times New Roman" w:cs="Times New Roman"/>
          <w:sz w:val="28"/>
          <w:szCs w:val="28"/>
        </w:rPr>
        <w:t>распространение опыта наставнической деятельности и непрерывность повышения квалификации учителя-наставника;</w:t>
      </w:r>
    </w:p>
    <w:p w:rsidR="009806AC" w:rsidRPr="005B5215" w:rsidRDefault="005B5215" w:rsidP="00D8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15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9806AC" w:rsidRPr="005B5215">
        <w:rPr>
          <w:rFonts w:ascii="Times New Roman" w:eastAsia="Times New Roman" w:hAnsi="Times New Roman" w:cs="Times New Roman"/>
          <w:sz w:val="28"/>
          <w:szCs w:val="28"/>
        </w:rPr>
        <w:t>общественное и профессиональное признание результатов наставнической деятельности конкурсанта.</w:t>
      </w:r>
    </w:p>
    <w:p w:rsidR="00FA23F5" w:rsidRPr="003C3747" w:rsidRDefault="00FA23F5" w:rsidP="00D82585">
      <w:pPr>
        <w:pStyle w:val="a3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В текстах не допускаются сокращения названий и наименований.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C49EE" w:rsidRPr="003C3747" w:rsidRDefault="00FA23F5" w:rsidP="00D82585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Вс</w:t>
      </w:r>
      <w:r w:rsidR="00161181">
        <w:rPr>
          <w:rFonts w:ascii="PT Astra Serif" w:hAnsi="PT Astra Serif"/>
          <w:sz w:val="28"/>
          <w:szCs w:val="28"/>
        </w:rPr>
        <w:t>е файлы называются согласно п.12</w:t>
      </w:r>
      <w:r w:rsidRPr="003C3747">
        <w:rPr>
          <w:rFonts w:ascii="PT Astra Serif" w:hAnsi="PT Astra Serif"/>
          <w:sz w:val="28"/>
          <w:szCs w:val="28"/>
        </w:rPr>
        <w:t xml:space="preserve"> </w:t>
      </w:r>
      <w:r w:rsidR="00CA6725">
        <w:rPr>
          <w:rFonts w:ascii="PT Astra Serif" w:hAnsi="PT Astra Serif"/>
          <w:sz w:val="28"/>
          <w:szCs w:val="28"/>
        </w:rPr>
        <w:t xml:space="preserve">настоящего положения </w:t>
      </w:r>
      <w:r w:rsidRPr="003C3747">
        <w:rPr>
          <w:rFonts w:ascii="PT Astra Serif" w:hAnsi="PT Astra Serif"/>
          <w:sz w:val="28"/>
          <w:szCs w:val="28"/>
        </w:rPr>
        <w:t xml:space="preserve">и помещаются в папку, названную </w:t>
      </w:r>
      <w:r w:rsidR="00FF2DBE">
        <w:rPr>
          <w:rFonts w:ascii="PT Astra Serif" w:hAnsi="PT Astra Serif"/>
          <w:sz w:val="28"/>
          <w:szCs w:val="28"/>
        </w:rPr>
        <w:t xml:space="preserve">наименованием образовательного </w:t>
      </w:r>
      <w:r w:rsidR="00C0355F">
        <w:rPr>
          <w:rFonts w:ascii="PT Astra Serif" w:hAnsi="PT Astra Serif"/>
          <w:sz w:val="28"/>
          <w:szCs w:val="28"/>
        </w:rPr>
        <w:t>организации</w:t>
      </w:r>
      <w:r w:rsidR="00FF2DBE"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с указанием фамилий участников.</w:t>
      </w:r>
      <w:r w:rsidR="00EC49EE" w:rsidRPr="003C3747">
        <w:rPr>
          <w:rFonts w:ascii="PT Astra Serif" w:hAnsi="PT Astra Serif"/>
          <w:sz w:val="28"/>
          <w:szCs w:val="28"/>
        </w:rPr>
        <w:t xml:space="preserve"> </w:t>
      </w:r>
      <w:r w:rsidR="00EC49EE">
        <w:rPr>
          <w:rFonts w:ascii="PT Astra Serif" w:hAnsi="PT Astra Serif"/>
          <w:sz w:val="28"/>
          <w:szCs w:val="28"/>
        </w:rPr>
        <w:t>Отсканированные документы должны быть  хорошего  качества.</w:t>
      </w:r>
      <w:r w:rsidR="00D82585">
        <w:rPr>
          <w:rFonts w:ascii="PT Astra Serif" w:hAnsi="PT Astra Serif"/>
          <w:sz w:val="28"/>
          <w:szCs w:val="28"/>
        </w:rPr>
        <w:t xml:space="preserve"> </w:t>
      </w:r>
      <w:r w:rsidR="00EC49EE" w:rsidRPr="003C3747">
        <w:rPr>
          <w:rFonts w:ascii="PT Astra Serif" w:hAnsi="PT Astra Serif"/>
          <w:sz w:val="28"/>
          <w:szCs w:val="28"/>
        </w:rPr>
        <w:t xml:space="preserve">Папка архивируется. </w:t>
      </w:r>
      <w:r w:rsidR="00EC49EE" w:rsidRPr="003C3747">
        <w:rPr>
          <w:rFonts w:ascii="PT Astra Serif" w:hAnsi="PT Astra Serif"/>
          <w:color w:val="000000"/>
          <w:sz w:val="28"/>
          <w:szCs w:val="28"/>
        </w:rPr>
        <w:t xml:space="preserve">Объем материала на электронных носителях не должен превышать 3 </w:t>
      </w:r>
      <w:proofErr w:type="spellStart"/>
      <w:r w:rsidR="00EC49EE" w:rsidRPr="003C3747">
        <w:rPr>
          <w:rFonts w:ascii="PT Astra Serif" w:hAnsi="PT Astra Serif"/>
          <w:color w:val="000000"/>
          <w:sz w:val="28"/>
          <w:szCs w:val="28"/>
          <w:lang w:val="en-US"/>
        </w:rPr>
        <w:t>mb</w:t>
      </w:r>
      <w:proofErr w:type="spellEnd"/>
      <w:r w:rsidR="00EC49EE" w:rsidRPr="003C374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D93E10" w:rsidRPr="003C3747" w:rsidRDefault="00FD4038" w:rsidP="00D82585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47">
        <w:rPr>
          <w:rFonts w:ascii="PT Astra Serif" w:hAnsi="PT Astra Serif"/>
          <w:sz w:val="28"/>
          <w:szCs w:val="28"/>
        </w:rPr>
        <w:t xml:space="preserve">Рецензии </w:t>
      </w:r>
      <w:r w:rsidR="009953B7" w:rsidRPr="003C3747">
        <w:rPr>
          <w:rFonts w:ascii="PT Astra Serif" w:hAnsi="PT Astra Serif"/>
          <w:sz w:val="28"/>
          <w:szCs w:val="28"/>
        </w:rPr>
        <w:t xml:space="preserve">на материалы </w:t>
      </w:r>
      <w:r w:rsidRPr="003C3747">
        <w:rPr>
          <w:rFonts w:ascii="PT Astra Serif" w:hAnsi="PT Astra Serif"/>
          <w:sz w:val="28"/>
          <w:szCs w:val="28"/>
        </w:rPr>
        <w:t>участникам конкурса не выдаются.</w:t>
      </w:r>
      <w:r w:rsidR="00170F2F" w:rsidRPr="003C3747">
        <w:rPr>
          <w:rFonts w:ascii="PT Astra Serif" w:hAnsi="PT Astra Serif"/>
          <w:sz w:val="28"/>
          <w:szCs w:val="28"/>
        </w:rPr>
        <w:t xml:space="preserve"> Направление материалов на конкурс является согласием с условиями конкурса.</w:t>
      </w:r>
    </w:p>
    <w:p w:rsidR="00702711" w:rsidRPr="003C3747" w:rsidRDefault="00702711" w:rsidP="00D8258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ab/>
      </w:r>
    </w:p>
    <w:p w:rsidR="00702711" w:rsidRPr="003C3747" w:rsidRDefault="00702711" w:rsidP="00D82585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3C3747">
        <w:rPr>
          <w:rFonts w:ascii="PT Astra Serif" w:hAnsi="PT Astra Serif"/>
          <w:b/>
          <w:sz w:val="28"/>
          <w:szCs w:val="28"/>
        </w:rPr>
        <w:t xml:space="preserve">РАЗДЕЛ </w:t>
      </w:r>
      <w:r w:rsidRPr="003C3747">
        <w:rPr>
          <w:rFonts w:ascii="PT Astra Serif" w:hAnsi="PT Astra Serif"/>
          <w:b/>
          <w:sz w:val="28"/>
          <w:szCs w:val="28"/>
          <w:lang w:val="en-US"/>
        </w:rPr>
        <w:t>V</w:t>
      </w:r>
      <w:r w:rsidRPr="003C3747">
        <w:rPr>
          <w:rFonts w:ascii="PT Astra Serif" w:hAnsi="PT Astra Serif"/>
          <w:b/>
          <w:sz w:val="28"/>
          <w:szCs w:val="28"/>
        </w:rPr>
        <w:t>.</w:t>
      </w:r>
      <w:r w:rsidRPr="003C3747">
        <w:rPr>
          <w:rFonts w:ascii="PT Astra Serif" w:hAnsi="PT Astra Serif"/>
          <w:b/>
          <w:bCs/>
          <w:sz w:val="28"/>
          <w:szCs w:val="28"/>
        </w:rPr>
        <w:t xml:space="preserve"> КРИТЕРИИ ОЦЕНКИ КОНКУРСНЫХ МАТЕРИАЛОВ </w:t>
      </w:r>
    </w:p>
    <w:p w:rsidR="00FF4CE4" w:rsidRPr="003C3747" w:rsidRDefault="00FF4CE4" w:rsidP="00D82585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953B7" w:rsidRPr="003C3747" w:rsidRDefault="009953B7" w:rsidP="00D82585">
      <w:pPr>
        <w:pStyle w:val="a3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</w:t>
      </w:r>
      <w:r w:rsidR="00161181">
        <w:rPr>
          <w:rFonts w:ascii="PT Astra Serif" w:hAnsi="PT Astra Serif"/>
          <w:sz w:val="28"/>
          <w:szCs w:val="28"/>
        </w:rPr>
        <w:t>3</w:t>
      </w:r>
      <w:r w:rsidR="00CB62F3">
        <w:rPr>
          <w:rFonts w:ascii="PT Astra Serif" w:hAnsi="PT Astra Serif"/>
          <w:sz w:val="28"/>
          <w:szCs w:val="28"/>
        </w:rPr>
        <w:t xml:space="preserve">. </w:t>
      </w:r>
      <w:r w:rsidRPr="003C3747">
        <w:rPr>
          <w:rFonts w:ascii="PT Astra Serif" w:hAnsi="PT Astra Serif"/>
          <w:sz w:val="28"/>
          <w:szCs w:val="28"/>
        </w:rPr>
        <w:t xml:space="preserve">Жюри конкурса рассматривает и оценивает материалы, представленные участниками конкурса </w:t>
      </w:r>
      <w:r w:rsidR="00161181">
        <w:rPr>
          <w:rFonts w:ascii="PT Astra Serif" w:hAnsi="PT Astra Serif"/>
          <w:sz w:val="28"/>
          <w:szCs w:val="28"/>
        </w:rPr>
        <w:t>на заочный этап,</w:t>
      </w:r>
      <w:r w:rsidR="00B36FC4" w:rsidRPr="003C3747">
        <w:rPr>
          <w:rFonts w:ascii="PT Astra Serif" w:hAnsi="PT Astra Serif"/>
          <w:sz w:val="28"/>
          <w:szCs w:val="28"/>
        </w:rPr>
        <w:t xml:space="preserve"> мероприятия очного этапа </w:t>
      </w:r>
      <w:r w:rsidRPr="003C3747">
        <w:rPr>
          <w:rFonts w:ascii="PT Astra Serif" w:hAnsi="PT Astra Serif"/>
          <w:sz w:val="28"/>
          <w:szCs w:val="28"/>
        </w:rPr>
        <w:t>согласно критериям, определяет победителя</w:t>
      </w:r>
      <w:r w:rsidR="00237C02" w:rsidRPr="003C3747">
        <w:rPr>
          <w:rFonts w:ascii="PT Astra Serif" w:hAnsi="PT Astra Serif"/>
          <w:sz w:val="28"/>
          <w:szCs w:val="28"/>
        </w:rPr>
        <w:t>,</w:t>
      </w:r>
      <w:r w:rsidRPr="003C3747">
        <w:rPr>
          <w:rFonts w:ascii="PT Astra Serif" w:hAnsi="PT Astra Serif"/>
          <w:sz w:val="28"/>
          <w:szCs w:val="28"/>
        </w:rPr>
        <w:t xml:space="preserve"> призеров </w:t>
      </w:r>
      <w:r w:rsidR="00237C02" w:rsidRPr="003C3747">
        <w:rPr>
          <w:rFonts w:ascii="PT Astra Serif" w:hAnsi="PT Astra Serif"/>
          <w:sz w:val="28"/>
          <w:szCs w:val="28"/>
        </w:rPr>
        <w:t xml:space="preserve">и лауреатов </w:t>
      </w:r>
      <w:r w:rsidRPr="003C3747">
        <w:rPr>
          <w:rFonts w:ascii="PT Astra Serif" w:hAnsi="PT Astra Serif"/>
          <w:sz w:val="28"/>
          <w:szCs w:val="28"/>
        </w:rPr>
        <w:t>в каждой из номинаций. Решение жюри закрепляется протоколом.</w:t>
      </w:r>
    </w:p>
    <w:p w:rsidR="00702711" w:rsidRPr="00CA7EBA" w:rsidRDefault="00702711" w:rsidP="00D825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7EBA">
        <w:rPr>
          <w:rFonts w:ascii="Times New Roman" w:hAnsi="Times New Roman"/>
          <w:bCs/>
          <w:sz w:val="28"/>
          <w:szCs w:val="28"/>
        </w:rPr>
        <w:t>1</w:t>
      </w:r>
      <w:r w:rsidR="00161181" w:rsidRPr="00CA7EBA">
        <w:rPr>
          <w:rFonts w:ascii="Times New Roman" w:hAnsi="Times New Roman"/>
          <w:bCs/>
          <w:sz w:val="28"/>
          <w:szCs w:val="28"/>
        </w:rPr>
        <w:t>4</w:t>
      </w:r>
      <w:r w:rsidR="00CB62F3" w:rsidRPr="00CA7EBA">
        <w:rPr>
          <w:rFonts w:ascii="Times New Roman" w:hAnsi="Times New Roman"/>
          <w:bCs/>
          <w:sz w:val="28"/>
          <w:szCs w:val="28"/>
        </w:rPr>
        <w:t xml:space="preserve">. </w:t>
      </w:r>
      <w:r w:rsidRPr="00CA7EBA">
        <w:rPr>
          <w:rFonts w:ascii="Times New Roman" w:hAnsi="Times New Roman"/>
          <w:sz w:val="28"/>
          <w:szCs w:val="28"/>
        </w:rPr>
        <w:t>Критери</w:t>
      </w:r>
      <w:r w:rsidR="00F26EFC" w:rsidRPr="00CA7EBA">
        <w:rPr>
          <w:rFonts w:ascii="Times New Roman" w:hAnsi="Times New Roman"/>
          <w:sz w:val="28"/>
          <w:szCs w:val="28"/>
        </w:rPr>
        <w:t>и</w:t>
      </w:r>
      <w:r w:rsidRPr="00CA7EBA">
        <w:rPr>
          <w:rFonts w:ascii="Times New Roman" w:hAnsi="Times New Roman"/>
          <w:sz w:val="28"/>
          <w:szCs w:val="28"/>
        </w:rPr>
        <w:t xml:space="preserve"> оценки материалов, представленных на </w:t>
      </w:r>
      <w:r w:rsidR="00EB158E" w:rsidRPr="00CA7EBA">
        <w:rPr>
          <w:rFonts w:ascii="Times New Roman" w:hAnsi="Times New Roman"/>
          <w:sz w:val="28"/>
          <w:szCs w:val="28"/>
        </w:rPr>
        <w:t>за</w:t>
      </w:r>
      <w:r w:rsidR="00B36FC4" w:rsidRPr="00CA7EBA">
        <w:rPr>
          <w:rFonts w:ascii="Times New Roman" w:hAnsi="Times New Roman"/>
          <w:sz w:val="28"/>
          <w:szCs w:val="28"/>
        </w:rPr>
        <w:t xml:space="preserve">очный этап </w:t>
      </w:r>
      <w:r w:rsidR="00685FA0" w:rsidRPr="00CA7EBA">
        <w:rPr>
          <w:rFonts w:ascii="Times New Roman" w:hAnsi="Times New Roman"/>
          <w:sz w:val="28"/>
          <w:szCs w:val="28"/>
        </w:rPr>
        <w:t>к</w:t>
      </w:r>
      <w:r w:rsidRPr="00CA7EBA">
        <w:rPr>
          <w:rFonts w:ascii="Times New Roman" w:hAnsi="Times New Roman"/>
          <w:sz w:val="28"/>
          <w:szCs w:val="28"/>
        </w:rPr>
        <w:t>онкурс</w:t>
      </w:r>
      <w:r w:rsidR="00B36FC4" w:rsidRPr="00CA7EBA">
        <w:rPr>
          <w:rFonts w:ascii="Times New Roman" w:hAnsi="Times New Roman"/>
          <w:sz w:val="28"/>
          <w:szCs w:val="28"/>
        </w:rPr>
        <w:t>а</w:t>
      </w:r>
      <w:r w:rsidR="00F26EFC" w:rsidRPr="00CA7EBA">
        <w:rPr>
          <w:rFonts w:ascii="Times New Roman" w:hAnsi="Times New Roman"/>
          <w:sz w:val="28"/>
          <w:szCs w:val="28"/>
        </w:rPr>
        <w:t>:</w:t>
      </w:r>
      <w:r w:rsidRPr="00CA7EBA">
        <w:rPr>
          <w:rFonts w:ascii="Times New Roman" w:hAnsi="Times New Roman"/>
          <w:sz w:val="28"/>
          <w:szCs w:val="28"/>
        </w:rPr>
        <w:t xml:space="preserve"> </w:t>
      </w:r>
    </w:p>
    <w:p w:rsidR="00161181" w:rsidRPr="00CA7EBA" w:rsidRDefault="00D82585" w:rsidP="00D82585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61181" w:rsidRPr="00CA7EBA">
        <w:rPr>
          <w:rFonts w:ascii="Times New Roman" w:eastAsia="Times New Roman" w:hAnsi="Times New Roman" w:cs="Times New Roman"/>
          <w:sz w:val="28"/>
          <w:szCs w:val="28"/>
        </w:rPr>
        <w:t>описание системы работы участника конкурса в качестве наставника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5AA1" w:rsidRPr="00CA7EB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55AA1" w:rsidRPr="00CA7EBA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аличие документов, подтверждающих назначение на должность наставника </w:t>
      </w:r>
      <w:r w:rsidR="00E55AA1" w:rsidRPr="00CA7EBA">
        <w:rPr>
          <w:rFonts w:ascii="Times New Roman" w:eastAsia="Times New Roman" w:hAnsi="Times New Roman" w:cs="Times New Roman"/>
          <w:sz w:val="28"/>
          <w:szCs w:val="28"/>
        </w:rPr>
        <w:t xml:space="preserve">(приказ на назначение наставником молодого </w:t>
      </w:r>
      <w:r w:rsidR="00CA7EBA" w:rsidRPr="00CA7EBA">
        <w:rPr>
          <w:rFonts w:ascii="Times New Roman" w:eastAsia="Times New Roman" w:hAnsi="Times New Roman" w:cs="Times New Roman"/>
          <w:sz w:val="28"/>
          <w:szCs w:val="28"/>
        </w:rPr>
        <w:t>педагога в ОО)</w:t>
      </w:r>
      <w:r w:rsidR="00E55AA1" w:rsidRPr="00CA7E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5AA1" w:rsidRPr="00CA7EBA">
        <w:rPr>
          <w:rFonts w:ascii="Times New Roman" w:eastAsia="+mn-ea" w:hAnsi="Times New Roman" w:cs="Times New Roman"/>
          <w:bCs/>
          <w:kern w:val="24"/>
          <w:sz w:val="28"/>
          <w:szCs w:val="28"/>
        </w:rPr>
        <w:t>а</w:t>
      </w:r>
      <w:r w:rsidR="00E55AA1" w:rsidRPr="00CA7EBA">
        <w:rPr>
          <w:rFonts w:ascii="Times New Roman" w:eastAsia="Times New Roman" w:hAnsi="Times New Roman" w:cs="Times New Roman"/>
          <w:bCs/>
          <w:sz w:val="28"/>
          <w:szCs w:val="28"/>
        </w:rPr>
        <w:t xml:space="preserve">ктуальность целей и задач работы наставника </w:t>
      </w:r>
      <w:r w:rsidR="00E55AA1" w:rsidRPr="00CA7EBA">
        <w:rPr>
          <w:rFonts w:ascii="Times New Roman" w:eastAsia="Times New Roman" w:hAnsi="Times New Roman" w:cs="Times New Roman"/>
          <w:sz w:val="28"/>
          <w:szCs w:val="28"/>
        </w:rPr>
        <w:t xml:space="preserve">(соответствие целей и задач наставнической деятельности современным требованиям к образовательному процессу; соответствие выявленным затруднениям в профессиональной деятельности молодого педагога), </w:t>
      </w:r>
      <w:r w:rsidR="00E55AA1" w:rsidRPr="00CA7EB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мониторинг профессиональных затруднений молодых педагогов </w:t>
      </w:r>
      <w:r w:rsidR="00E55AA1" w:rsidRPr="00CA7EBA">
        <w:rPr>
          <w:rFonts w:ascii="Times New Roman" w:eastAsia="Times New Roman" w:hAnsi="Times New Roman" w:cs="Times New Roman"/>
          <w:sz w:val="28"/>
          <w:szCs w:val="28"/>
        </w:rPr>
        <w:t xml:space="preserve">(проведение диагностики; наблюдение за деятельностью молодого педагога в образовательном процессе; </w:t>
      </w:r>
      <w:r w:rsidR="00E55AA1" w:rsidRPr="00CA7E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аналитические материалы по результатам мониторинга), </w:t>
      </w:r>
      <w:r w:rsidR="00E55AA1" w:rsidRPr="00CA7EB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целесообразность выбора содержания и форм наставнической деятельности </w:t>
      </w:r>
      <w:r w:rsidR="00E55AA1" w:rsidRPr="00CA7EBA">
        <w:rPr>
          <w:rFonts w:ascii="Times New Roman" w:eastAsia="Times New Roman" w:hAnsi="Times New Roman" w:cs="Times New Roman"/>
          <w:sz w:val="28"/>
          <w:szCs w:val="28"/>
        </w:rPr>
        <w:t>(соответствие содержания работы наставника поставленным целям и задачам; использование интерактивных и практико-ориентированных форм наставнической деятельности</w:t>
      </w:r>
      <w:r w:rsidR="00161181" w:rsidRPr="00CA7EBA">
        <w:rPr>
          <w:rFonts w:ascii="Times New Roman" w:hAnsi="Times New Roman" w:cs="Times New Roman"/>
          <w:sz w:val="28"/>
          <w:szCs w:val="28"/>
        </w:rPr>
        <w:t xml:space="preserve">  (0-3 балла);</w:t>
      </w:r>
      <w:r w:rsidR="00161181" w:rsidRPr="00CA7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585" w:rsidRDefault="00161181" w:rsidP="00D8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B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A7EBA">
        <w:rPr>
          <w:rFonts w:ascii="Times New Roman" w:eastAsiaTheme="majorEastAsia" w:hAnsi="Times New Roman" w:cs="Times New Roman"/>
          <w:sz w:val="28"/>
          <w:szCs w:val="28"/>
        </w:rPr>
        <w:t>наличие программных, методических и дидактических материалов для системной, научно-обоснованной наставнич</w:t>
      </w:r>
      <w:r w:rsidR="00170C48" w:rsidRPr="00CA7EBA">
        <w:rPr>
          <w:rFonts w:ascii="Times New Roman" w:eastAsiaTheme="majorEastAsia" w:hAnsi="Times New Roman" w:cs="Times New Roman"/>
          <w:sz w:val="28"/>
          <w:szCs w:val="28"/>
        </w:rPr>
        <w:t xml:space="preserve">еской </w:t>
      </w:r>
      <w:r w:rsidR="00013072">
        <w:rPr>
          <w:rFonts w:ascii="Times New Roman" w:eastAsiaTheme="majorEastAsia" w:hAnsi="Times New Roman" w:cs="Times New Roman"/>
          <w:sz w:val="28"/>
          <w:szCs w:val="28"/>
        </w:rPr>
        <w:t>деятельности конкурсанта</w:t>
      </w:r>
      <w:r w:rsidR="00170C48" w:rsidRPr="00CA7EBA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013072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A7EBA">
        <w:rPr>
          <w:rFonts w:ascii="Times New Roman" w:eastAsiaTheme="majorEastAsia" w:hAnsi="Times New Roman" w:cs="Times New Roman"/>
          <w:sz w:val="28"/>
          <w:szCs w:val="28"/>
        </w:rPr>
        <w:t>план деятельности наставника, программа профессиона</w:t>
      </w:r>
      <w:r w:rsidR="00170C48" w:rsidRPr="00CA7EBA">
        <w:rPr>
          <w:rFonts w:ascii="Times New Roman" w:eastAsiaTheme="majorEastAsia" w:hAnsi="Times New Roman" w:cs="Times New Roman"/>
          <w:sz w:val="28"/>
          <w:szCs w:val="28"/>
        </w:rPr>
        <w:t>льной адаптации молодого педагога</w:t>
      </w:r>
      <w:r w:rsidRPr="00CA7EBA">
        <w:rPr>
          <w:rFonts w:ascii="Times New Roman" w:eastAsiaTheme="majorEastAsia" w:hAnsi="Times New Roman" w:cs="Times New Roman"/>
          <w:sz w:val="28"/>
          <w:szCs w:val="28"/>
        </w:rPr>
        <w:t>, материалы консультаций, диагностический материал</w:t>
      </w:r>
      <w:r w:rsidR="00170C48" w:rsidRPr="00CA7EBA">
        <w:rPr>
          <w:rFonts w:ascii="Times New Roman" w:eastAsiaTheme="majorEastAsia" w:hAnsi="Times New Roman" w:cs="Times New Roman"/>
          <w:sz w:val="28"/>
          <w:szCs w:val="28"/>
        </w:rPr>
        <w:t>, методические разработки и пр.</w:t>
      </w:r>
      <w:r w:rsidR="00E55AA1" w:rsidRPr="00CA7EBA">
        <w:rPr>
          <w:rFonts w:ascii="Times New Roman" w:hAnsi="Times New Roman" w:cs="Times New Roman"/>
          <w:sz w:val="28"/>
          <w:szCs w:val="28"/>
        </w:rPr>
        <w:t xml:space="preserve"> (0-3 балла)</w:t>
      </w:r>
      <w:r w:rsidRPr="00CA7EBA">
        <w:rPr>
          <w:rFonts w:ascii="Times New Roman" w:eastAsiaTheme="majorEastAsia" w:hAnsi="Times New Roman" w:cs="Times New Roman"/>
          <w:sz w:val="28"/>
          <w:szCs w:val="28"/>
        </w:rPr>
        <w:t>;</w:t>
      </w:r>
      <w:r w:rsidRPr="00CA7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585" w:rsidRDefault="00161181" w:rsidP="00D8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BA">
        <w:rPr>
          <w:rFonts w:ascii="Times New Roman" w:eastAsia="Times New Roman" w:hAnsi="Times New Roman" w:cs="Times New Roman"/>
          <w:sz w:val="28"/>
          <w:szCs w:val="28"/>
        </w:rPr>
        <w:t>3) результаты профессионального становления и роста молодых педагогов и (или) начинающих педагогических работников</w:t>
      </w:r>
      <w:r w:rsidR="00CA7EBA" w:rsidRPr="00CA7E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A7EBA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CA7EBA">
        <w:rPr>
          <w:rFonts w:ascii="Times New Roman" w:eastAsia="Times New Roman" w:hAnsi="Times New Roman" w:cs="Times New Roman"/>
          <w:sz w:val="28"/>
          <w:szCs w:val="28"/>
        </w:rPr>
        <w:t>закрепляемости</w:t>
      </w:r>
      <w:proofErr w:type="spellEnd"/>
      <w:r w:rsidRPr="00CA7EBA">
        <w:rPr>
          <w:rFonts w:ascii="Times New Roman" w:eastAsia="Times New Roman" w:hAnsi="Times New Roman" w:cs="Times New Roman"/>
          <w:sz w:val="28"/>
          <w:szCs w:val="28"/>
        </w:rPr>
        <w:t xml:space="preserve"> молодых педагогов, результаты участия в конкурсах, проведении открыты</w:t>
      </w:r>
      <w:r w:rsidR="00CA7EBA" w:rsidRPr="00CA7EBA">
        <w:rPr>
          <w:rFonts w:ascii="Times New Roman" w:eastAsia="Times New Roman" w:hAnsi="Times New Roman" w:cs="Times New Roman"/>
          <w:sz w:val="28"/>
          <w:szCs w:val="28"/>
        </w:rPr>
        <w:t>х занятий, мастер-классов и др.</w:t>
      </w:r>
      <w:r w:rsidR="00E55AA1" w:rsidRPr="00CA7EBA">
        <w:rPr>
          <w:rFonts w:ascii="Times New Roman" w:hAnsi="Times New Roman" w:cs="Times New Roman"/>
          <w:sz w:val="28"/>
          <w:szCs w:val="28"/>
        </w:rPr>
        <w:t xml:space="preserve"> (0-3 балла)</w:t>
      </w:r>
      <w:r w:rsidRPr="00CA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585" w:rsidRDefault="00161181" w:rsidP="00D8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BA">
        <w:rPr>
          <w:rFonts w:ascii="Times New Roman" w:eastAsia="Times New Roman" w:hAnsi="Times New Roman" w:cs="Times New Roman"/>
          <w:sz w:val="28"/>
          <w:szCs w:val="28"/>
        </w:rPr>
        <w:t>4) распространение опыта наставнической деятельности и непрерывность повышения квалификации учителя-наставника</w:t>
      </w:r>
      <w:r w:rsidR="00CA7EBA" w:rsidRPr="00CA7EBA">
        <w:rPr>
          <w:rFonts w:ascii="Times New Roman" w:eastAsia="Times New Roman" w:hAnsi="Times New Roman" w:cs="Times New Roman"/>
          <w:sz w:val="28"/>
          <w:szCs w:val="28"/>
        </w:rPr>
        <w:t>:</w:t>
      </w:r>
      <w:r w:rsidR="00CA7EBA" w:rsidRPr="00CA7EBA">
        <w:rPr>
          <w:rFonts w:ascii="Times New Roman" w:eastAsia="+mn-ea" w:hAnsi="Times New Roman" w:cs="Times New Roman"/>
          <w:b/>
          <w:bCs/>
          <w:color w:val="404040"/>
          <w:kern w:val="24"/>
          <w:sz w:val="40"/>
          <w:szCs w:val="40"/>
        </w:rPr>
        <w:t xml:space="preserve"> </w:t>
      </w:r>
      <w:r w:rsidR="00CA7EBA" w:rsidRPr="00CA7EB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86DA8" w:rsidRPr="00CA7EBA">
        <w:rPr>
          <w:rFonts w:ascii="Times New Roman" w:eastAsia="Times New Roman" w:hAnsi="Times New Roman" w:cs="Times New Roman"/>
          <w:bCs/>
          <w:sz w:val="28"/>
          <w:szCs w:val="28"/>
        </w:rPr>
        <w:t>рохождение курсов повышения квалификации для учителей-наставников</w:t>
      </w:r>
      <w:r w:rsidR="00CA7EBA" w:rsidRPr="00CA7EBA">
        <w:rPr>
          <w:rFonts w:ascii="Times New Roman" w:eastAsia="Times New Roman" w:hAnsi="Times New Roman" w:cs="Times New Roman"/>
          <w:sz w:val="28"/>
          <w:szCs w:val="28"/>
        </w:rPr>
        <w:t>;</w:t>
      </w:r>
      <w:r w:rsidR="00CA7EBA" w:rsidRPr="00CA7EBA">
        <w:rPr>
          <w:rFonts w:ascii="Times New Roman" w:hAnsi="Times New Roman" w:cs="Times New Roman"/>
          <w:sz w:val="28"/>
          <w:szCs w:val="28"/>
        </w:rPr>
        <w:t xml:space="preserve"> в</w:t>
      </w:r>
      <w:r w:rsidR="00C86DA8" w:rsidRPr="00CA7EBA">
        <w:rPr>
          <w:rFonts w:ascii="Times New Roman" w:eastAsia="Times New Roman" w:hAnsi="Times New Roman" w:cs="Times New Roman"/>
          <w:bCs/>
          <w:sz w:val="28"/>
          <w:szCs w:val="28"/>
        </w:rPr>
        <w:t>ыступления на научно-практических конферен</w:t>
      </w:r>
      <w:r w:rsidR="00CA7EBA" w:rsidRPr="00CA7EBA">
        <w:rPr>
          <w:rFonts w:ascii="Times New Roman" w:eastAsia="Times New Roman" w:hAnsi="Times New Roman" w:cs="Times New Roman"/>
          <w:bCs/>
          <w:sz w:val="28"/>
          <w:szCs w:val="28"/>
        </w:rPr>
        <w:t>циях, семинарах, круглых столах,</w:t>
      </w:r>
      <w:r w:rsidR="00C86DA8" w:rsidRPr="00CA7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 мастер-класса, </w:t>
      </w:r>
      <w:proofErr w:type="spellStart"/>
      <w:r w:rsidR="00C86DA8" w:rsidRPr="00CA7EBA">
        <w:rPr>
          <w:rFonts w:ascii="Times New Roman" w:eastAsia="Times New Roman" w:hAnsi="Times New Roman" w:cs="Times New Roman"/>
          <w:bCs/>
          <w:sz w:val="28"/>
          <w:szCs w:val="28"/>
        </w:rPr>
        <w:t>педмастерской</w:t>
      </w:r>
      <w:proofErr w:type="spellEnd"/>
      <w:r w:rsidR="00C86DA8" w:rsidRPr="00CA7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вопро</w:t>
      </w:r>
      <w:r w:rsidR="00CA7EBA" w:rsidRPr="00CA7EBA">
        <w:rPr>
          <w:rFonts w:ascii="Times New Roman" w:eastAsia="Times New Roman" w:hAnsi="Times New Roman" w:cs="Times New Roman"/>
          <w:bCs/>
          <w:sz w:val="28"/>
          <w:szCs w:val="28"/>
        </w:rPr>
        <w:t>сам наставнической деятельности, у</w:t>
      </w:r>
      <w:r w:rsidR="00C86DA8" w:rsidRPr="00CA7EBA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частие </w:t>
      </w:r>
      <w:r w:rsidR="00CA7EBA" w:rsidRPr="00CA7EBA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результативность </w:t>
      </w:r>
      <w:r w:rsidR="00C86DA8" w:rsidRPr="00CA7EBA">
        <w:rPr>
          <w:rFonts w:ascii="Times New Roman" w:eastAsia="Times New Roman" w:hAnsi="Times New Roman" w:cs="Times New Roman"/>
          <w:bCs/>
          <w:sz w:val="28"/>
          <w:szCs w:val="28"/>
        </w:rPr>
        <w:t>в профессиона</w:t>
      </w:r>
      <w:r w:rsidR="00CA7EBA" w:rsidRPr="00CA7EBA">
        <w:rPr>
          <w:rFonts w:ascii="Times New Roman" w:eastAsia="Times New Roman" w:hAnsi="Times New Roman" w:cs="Times New Roman"/>
          <w:bCs/>
          <w:sz w:val="28"/>
          <w:szCs w:val="28"/>
        </w:rPr>
        <w:t>льных конкурсах для наставников</w:t>
      </w:r>
      <w:r w:rsidR="00CA7EBA" w:rsidRPr="00CA7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A1" w:rsidRPr="00CA7EBA">
        <w:rPr>
          <w:rFonts w:ascii="Times New Roman" w:hAnsi="Times New Roman" w:cs="Times New Roman"/>
          <w:sz w:val="28"/>
          <w:szCs w:val="28"/>
        </w:rPr>
        <w:t>(0-3 балла)</w:t>
      </w:r>
      <w:r w:rsidRPr="00CA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585" w:rsidRDefault="00161181" w:rsidP="00D82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EBA">
        <w:rPr>
          <w:rFonts w:ascii="Times New Roman" w:eastAsia="Times New Roman" w:hAnsi="Times New Roman"/>
          <w:sz w:val="28"/>
          <w:szCs w:val="28"/>
        </w:rPr>
        <w:t xml:space="preserve">5) общественное и профессиональное признание результатов наставнической деятельности </w:t>
      </w:r>
      <w:r w:rsidR="00CA7EBA" w:rsidRPr="00CA7EBA">
        <w:rPr>
          <w:rFonts w:ascii="Times New Roman" w:eastAsia="Times New Roman" w:hAnsi="Times New Roman"/>
          <w:sz w:val="28"/>
          <w:szCs w:val="28"/>
        </w:rPr>
        <w:t xml:space="preserve">конкурсанта: </w:t>
      </w:r>
      <w:r w:rsidR="00C86DA8" w:rsidRPr="00CA7EBA">
        <w:rPr>
          <w:rFonts w:ascii="Times New Roman" w:eastAsia="Times New Roman" w:hAnsi="Times New Roman"/>
          <w:sz w:val="28"/>
          <w:szCs w:val="28"/>
        </w:rPr>
        <w:t>публик</w:t>
      </w:r>
      <w:r w:rsidR="00CA7EBA" w:rsidRPr="00CA7EBA">
        <w:rPr>
          <w:rFonts w:ascii="Times New Roman" w:eastAsia="Times New Roman" w:hAnsi="Times New Roman"/>
          <w:sz w:val="28"/>
          <w:szCs w:val="28"/>
        </w:rPr>
        <w:t xml:space="preserve">ации в СМИ, отзывы на сайтах ОО, наличие грамот и благодарностей за наставническую деятельность </w:t>
      </w:r>
      <w:r w:rsidR="00F26EFC" w:rsidRPr="00CA7EBA">
        <w:rPr>
          <w:rFonts w:ascii="Times New Roman" w:hAnsi="Times New Roman"/>
          <w:sz w:val="28"/>
          <w:szCs w:val="28"/>
        </w:rPr>
        <w:t>(0-3 балла);</w:t>
      </w:r>
    </w:p>
    <w:p w:rsidR="00D82585" w:rsidRDefault="00E55AA1" w:rsidP="00D82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EBA">
        <w:rPr>
          <w:rFonts w:ascii="Times New Roman" w:hAnsi="Times New Roman"/>
          <w:sz w:val="28"/>
          <w:szCs w:val="28"/>
        </w:rPr>
        <w:t xml:space="preserve">6) </w:t>
      </w:r>
      <w:r w:rsidR="00685FA0" w:rsidRPr="00CA7EBA">
        <w:rPr>
          <w:rFonts w:ascii="Times New Roman" w:hAnsi="Times New Roman"/>
          <w:sz w:val="28"/>
          <w:szCs w:val="28"/>
        </w:rPr>
        <w:t>оформлени</w:t>
      </w:r>
      <w:r w:rsidR="00E92FD5" w:rsidRPr="00CA7EBA">
        <w:rPr>
          <w:rFonts w:ascii="Times New Roman" w:hAnsi="Times New Roman"/>
          <w:sz w:val="28"/>
          <w:szCs w:val="28"/>
        </w:rPr>
        <w:t>е</w:t>
      </w:r>
      <w:r w:rsidR="00685FA0" w:rsidRPr="00CA7EBA">
        <w:rPr>
          <w:rFonts w:ascii="Times New Roman" w:hAnsi="Times New Roman"/>
          <w:sz w:val="28"/>
          <w:szCs w:val="28"/>
        </w:rPr>
        <w:t xml:space="preserve"> представленных конкурсных материалов (</w:t>
      </w:r>
      <w:r w:rsidR="00E92FD5" w:rsidRPr="00CA7EBA">
        <w:rPr>
          <w:rFonts w:ascii="Times New Roman" w:hAnsi="Times New Roman"/>
          <w:sz w:val="28"/>
          <w:szCs w:val="28"/>
        </w:rPr>
        <w:t>языковая культура, культура оформления)</w:t>
      </w:r>
      <w:r w:rsidR="00F26EFC" w:rsidRPr="00CA7EBA">
        <w:rPr>
          <w:rFonts w:ascii="Times New Roman" w:hAnsi="Times New Roman"/>
          <w:sz w:val="28"/>
          <w:szCs w:val="28"/>
        </w:rPr>
        <w:t xml:space="preserve"> (0-3 балла)</w:t>
      </w:r>
      <w:r w:rsidR="00CB62F3" w:rsidRPr="00CA7EBA">
        <w:rPr>
          <w:rFonts w:ascii="Times New Roman" w:hAnsi="Times New Roman"/>
          <w:sz w:val="28"/>
          <w:szCs w:val="28"/>
        </w:rPr>
        <w:t>.</w:t>
      </w:r>
    </w:p>
    <w:p w:rsidR="00237C02" w:rsidRPr="00D82585" w:rsidRDefault="00F26EFC" w:rsidP="00D8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BA">
        <w:rPr>
          <w:rFonts w:ascii="Times New Roman" w:hAnsi="Times New Roman"/>
          <w:color w:val="000000"/>
          <w:sz w:val="28"/>
          <w:szCs w:val="28"/>
        </w:rPr>
        <w:t>1</w:t>
      </w:r>
      <w:r w:rsidR="00E55AA1" w:rsidRPr="00CA7EBA">
        <w:rPr>
          <w:rFonts w:ascii="Times New Roman" w:hAnsi="Times New Roman"/>
          <w:color w:val="000000"/>
          <w:sz w:val="28"/>
          <w:szCs w:val="28"/>
        </w:rPr>
        <w:t>5</w:t>
      </w:r>
      <w:r w:rsidRPr="00CA7EBA">
        <w:rPr>
          <w:rFonts w:ascii="Times New Roman" w:hAnsi="Times New Roman"/>
          <w:color w:val="000000"/>
          <w:sz w:val="28"/>
          <w:szCs w:val="28"/>
        </w:rPr>
        <w:t>.</w:t>
      </w:r>
      <w:r w:rsidR="00013072">
        <w:rPr>
          <w:rFonts w:ascii="Times New Roman" w:hAnsi="Times New Roman"/>
          <w:sz w:val="28"/>
          <w:szCs w:val="28"/>
        </w:rPr>
        <w:t xml:space="preserve"> Критерии оценки</w:t>
      </w:r>
      <w:r w:rsidRPr="00CA7EBA">
        <w:rPr>
          <w:rFonts w:ascii="Times New Roman" w:hAnsi="Times New Roman"/>
          <w:sz w:val="28"/>
          <w:szCs w:val="28"/>
        </w:rPr>
        <w:t xml:space="preserve"> </w:t>
      </w:r>
      <w:r w:rsidR="00237C02" w:rsidRPr="00CA7EBA">
        <w:rPr>
          <w:rFonts w:ascii="Times New Roman" w:hAnsi="Times New Roman"/>
          <w:color w:val="000000"/>
          <w:sz w:val="28"/>
          <w:szCs w:val="28"/>
        </w:rPr>
        <w:t>очно</w:t>
      </w:r>
      <w:r w:rsidRPr="00CA7EBA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237C02" w:rsidRPr="00CA7EBA">
        <w:rPr>
          <w:rFonts w:ascii="Times New Roman" w:hAnsi="Times New Roman"/>
          <w:color w:val="000000"/>
          <w:sz w:val="28"/>
          <w:szCs w:val="28"/>
        </w:rPr>
        <w:t>этап</w:t>
      </w:r>
      <w:r w:rsidR="00CA6725" w:rsidRPr="00CA7EBA">
        <w:rPr>
          <w:rFonts w:ascii="Times New Roman" w:hAnsi="Times New Roman"/>
          <w:color w:val="000000"/>
          <w:sz w:val="28"/>
          <w:szCs w:val="28"/>
        </w:rPr>
        <w:t>а конкурса:</w:t>
      </w:r>
      <w:r w:rsidR="00237C02" w:rsidRPr="00CA7EB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26EFC" w:rsidRPr="00CA7EBA" w:rsidRDefault="00F26EFC" w:rsidP="000130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A7EBA">
        <w:rPr>
          <w:rFonts w:ascii="Times New Roman" w:hAnsi="Times New Roman"/>
          <w:color w:val="000000"/>
          <w:sz w:val="28"/>
          <w:szCs w:val="28"/>
        </w:rPr>
        <w:t>«Визитная карточка»:</w:t>
      </w:r>
    </w:p>
    <w:p w:rsidR="00D82585" w:rsidRDefault="00D82585" w:rsidP="00D82585">
      <w:pPr>
        <w:pStyle w:val="a3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F26EFC" w:rsidRPr="003C3747">
        <w:rPr>
          <w:rFonts w:ascii="PT Astra Serif" w:hAnsi="PT Astra Serif"/>
          <w:color w:val="000000"/>
          <w:sz w:val="28"/>
          <w:szCs w:val="28"/>
        </w:rPr>
        <w:t xml:space="preserve">содержание </w:t>
      </w:r>
      <w:proofErr w:type="spellStart"/>
      <w:r w:rsidR="00237C02" w:rsidRPr="003C3747">
        <w:rPr>
          <w:rFonts w:ascii="PT Astra Serif" w:hAnsi="PT Astra Serif"/>
          <w:color w:val="000000"/>
          <w:sz w:val="28"/>
          <w:szCs w:val="28"/>
        </w:rPr>
        <w:t>самопрезентации</w:t>
      </w:r>
      <w:proofErr w:type="spellEnd"/>
      <w:r w:rsidR="00237C02" w:rsidRPr="003C3747">
        <w:rPr>
          <w:rFonts w:ascii="PT Astra Serif" w:hAnsi="PT Astra Serif"/>
          <w:color w:val="000000"/>
          <w:sz w:val="28"/>
          <w:szCs w:val="28"/>
        </w:rPr>
        <w:t xml:space="preserve"> (0-</w:t>
      </w:r>
      <w:r w:rsidR="00F26EFC" w:rsidRPr="003C3747">
        <w:rPr>
          <w:rFonts w:ascii="PT Astra Serif" w:hAnsi="PT Astra Serif"/>
          <w:color w:val="000000"/>
          <w:sz w:val="28"/>
          <w:szCs w:val="28"/>
        </w:rPr>
        <w:t>3 балла</w:t>
      </w:r>
      <w:r w:rsidR="00237C02" w:rsidRPr="003C3747">
        <w:rPr>
          <w:rFonts w:ascii="PT Astra Serif" w:hAnsi="PT Astra Serif"/>
          <w:color w:val="000000"/>
          <w:sz w:val="28"/>
          <w:szCs w:val="28"/>
        </w:rPr>
        <w:t xml:space="preserve">); </w:t>
      </w:r>
    </w:p>
    <w:p w:rsidR="00D82585" w:rsidRDefault="00D82585" w:rsidP="00D82585">
      <w:pPr>
        <w:pStyle w:val="a3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013072">
        <w:rPr>
          <w:rFonts w:ascii="PT Astra Serif" w:hAnsi="PT Astra Serif"/>
          <w:color w:val="000000"/>
          <w:sz w:val="28"/>
          <w:szCs w:val="28"/>
        </w:rPr>
        <w:t xml:space="preserve">уровень </w:t>
      </w:r>
      <w:r w:rsidR="00F26EFC" w:rsidRPr="003C3747">
        <w:rPr>
          <w:rFonts w:ascii="PT Astra Serif" w:hAnsi="PT Astra Serif"/>
          <w:color w:val="000000"/>
          <w:sz w:val="28"/>
          <w:szCs w:val="28"/>
        </w:rPr>
        <w:t>взаимо</w:t>
      </w:r>
      <w:r w:rsidR="00013072">
        <w:rPr>
          <w:rFonts w:ascii="PT Astra Serif" w:hAnsi="PT Astra Serif"/>
          <w:color w:val="000000"/>
          <w:sz w:val="28"/>
          <w:szCs w:val="28"/>
        </w:rPr>
        <w:t xml:space="preserve">действия наставника </w:t>
      </w:r>
      <w:r w:rsidR="00527F2E">
        <w:rPr>
          <w:rFonts w:ascii="PT Astra Serif" w:hAnsi="PT Astra Serif"/>
          <w:color w:val="000000"/>
          <w:sz w:val="28"/>
          <w:szCs w:val="28"/>
        </w:rPr>
        <w:t>и  наставляемого</w:t>
      </w:r>
      <w:r w:rsidR="00F26EFC" w:rsidRPr="003C3747">
        <w:rPr>
          <w:rFonts w:ascii="PT Astra Serif" w:hAnsi="PT Astra Serif"/>
          <w:color w:val="000000"/>
          <w:sz w:val="28"/>
          <w:szCs w:val="28"/>
        </w:rPr>
        <w:t xml:space="preserve"> (0-3 балла);</w:t>
      </w:r>
    </w:p>
    <w:p w:rsidR="00D82585" w:rsidRDefault="00D82585" w:rsidP="00D82585">
      <w:pPr>
        <w:pStyle w:val="a3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B04299" w:rsidRPr="003C3747">
        <w:rPr>
          <w:rFonts w:ascii="PT Astra Serif" w:hAnsi="PT Astra Serif"/>
          <w:color w:val="000000"/>
          <w:sz w:val="28"/>
          <w:szCs w:val="28"/>
        </w:rPr>
        <w:t>оригинальность выступления (0-3</w:t>
      </w:r>
      <w:r w:rsidR="00237C02" w:rsidRPr="003C3747">
        <w:rPr>
          <w:rFonts w:ascii="PT Astra Serif" w:hAnsi="PT Astra Serif"/>
          <w:color w:val="000000"/>
          <w:sz w:val="28"/>
          <w:szCs w:val="28"/>
        </w:rPr>
        <w:t xml:space="preserve"> балл</w:t>
      </w:r>
      <w:r w:rsidR="00B04299" w:rsidRPr="003C3747">
        <w:rPr>
          <w:rFonts w:ascii="PT Astra Serif" w:hAnsi="PT Astra Serif"/>
          <w:color w:val="000000"/>
          <w:sz w:val="28"/>
          <w:szCs w:val="28"/>
        </w:rPr>
        <w:t>а</w:t>
      </w:r>
      <w:r w:rsidR="00237C02" w:rsidRPr="003C3747">
        <w:rPr>
          <w:rFonts w:ascii="PT Astra Serif" w:hAnsi="PT Astra Serif"/>
          <w:color w:val="000000"/>
          <w:sz w:val="28"/>
          <w:szCs w:val="28"/>
        </w:rPr>
        <w:t xml:space="preserve">); </w:t>
      </w:r>
    </w:p>
    <w:p w:rsidR="00D82585" w:rsidRDefault="00D82585" w:rsidP="00D82585">
      <w:pPr>
        <w:pStyle w:val="a3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</w:t>
      </w:r>
      <w:r w:rsidR="00B04299" w:rsidRPr="003C3747">
        <w:rPr>
          <w:rFonts w:ascii="PT Astra Serif" w:hAnsi="PT Astra Serif"/>
          <w:color w:val="000000"/>
          <w:sz w:val="28"/>
          <w:szCs w:val="28"/>
        </w:rPr>
        <w:t xml:space="preserve">культура выступления (логичность, </w:t>
      </w:r>
      <w:r w:rsidR="00B51B81" w:rsidRPr="003C3747">
        <w:rPr>
          <w:rFonts w:ascii="PT Astra Serif" w:hAnsi="PT Astra Serif"/>
          <w:color w:val="000000"/>
          <w:sz w:val="28"/>
          <w:szCs w:val="28"/>
        </w:rPr>
        <w:t xml:space="preserve">цельность </w:t>
      </w:r>
      <w:r w:rsidR="00B04299" w:rsidRPr="003C3747">
        <w:rPr>
          <w:rFonts w:ascii="PT Astra Serif" w:hAnsi="PT Astra Serif"/>
          <w:color w:val="000000"/>
          <w:sz w:val="28"/>
          <w:szCs w:val="28"/>
        </w:rPr>
        <w:t>выступления, культура речи)</w:t>
      </w:r>
      <w:r w:rsidR="00CB62F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04299" w:rsidRPr="003C3747">
        <w:rPr>
          <w:rFonts w:ascii="PT Astra Serif" w:hAnsi="PT Astra Serif"/>
          <w:color w:val="000000"/>
          <w:sz w:val="28"/>
          <w:szCs w:val="28"/>
        </w:rPr>
        <w:t>(0-3 балла)</w:t>
      </w:r>
      <w:r w:rsidR="00623CE7" w:rsidRPr="003C3747">
        <w:rPr>
          <w:rFonts w:ascii="PT Astra Serif" w:hAnsi="PT Astra Serif"/>
          <w:color w:val="000000"/>
          <w:sz w:val="28"/>
          <w:szCs w:val="28"/>
        </w:rPr>
        <w:t>;</w:t>
      </w:r>
    </w:p>
    <w:p w:rsidR="00623CE7" w:rsidRPr="003C3747" w:rsidRDefault="00D82585" w:rsidP="00D82585">
      <w:pPr>
        <w:pStyle w:val="a3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5) </w:t>
      </w:r>
      <w:r w:rsidR="00623CE7" w:rsidRPr="003C3747">
        <w:rPr>
          <w:rFonts w:ascii="PT Astra Serif" w:hAnsi="PT Astra Serif"/>
          <w:color w:val="000000"/>
          <w:sz w:val="28"/>
          <w:szCs w:val="28"/>
        </w:rPr>
        <w:t>соблюдение регламента выступления (0-1 балл).</w:t>
      </w:r>
    </w:p>
    <w:p w:rsidR="00794336" w:rsidRDefault="007B4597" w:rsidP="00013072">
      <w:pPr>
        <w:pStyle w:val="a3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 xml:space="preserve">Решение </w:t>
      </w:r>
      <w:proofErr w:type="spellStart"/>
      <w:r w:rsidRPr="003C3747">
        <w:rPr>
          <w:rFonts w:ascii="PT Astra Serif" w:hAnsi="PT Astra Serif"/>
          <w:color w:val="000000"/>
          <w:sz w:val="28"/>
          <w:szCs w:val="28"/>
        </w:rPr>
        <w:t>кейсовой</w:t>
      </w:r>
      <w:proofErr w:type="spellEnd"/>
      <w:r w:rsidRPr="003C3747">
        <w:rPr>
          <w:rFonts w:ascii="PT Astra Serif" w:hAnsi="PT Astra Serif"/>
          <w:color w:val="000000"/>
          <w:sz w:val="28"/>
          <w:szCs w:val="28"/>
        </w:rPr>
        <w:t xml:space="preserve"> задачи:</w:t>
      </w:r>
    </w:p>
    <w:p w:rsidR="00794336" w:rsidRDefault="00794336" w:rsidP="00794336">
      <w:pPr>
        <w:pStyle w:val="a3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237C02" w:rsidRPr="008E5B76">
        <w:rPr>
          <w:rFonts w:ascii="PT Astra Serif" w:hAnsi="PT Astra Serif"/>
          <w:color w:val="000000"/>
          <w:sz w:val="28"/>
          <w:szCs w:val="28"/>
        </w:rPr>
        <w:t>аналитические и рефлексивные умения участник</w:t>
      </w:r>
      <w:r w:rsidR="007B4597" w:rsidRPr="008E5B76">
        <w:rPr>
          <w:rFonts w:ascii="PT Astra Serif" w:hAnsi="PT Astra Serif"/>
          <w:color w:val="000000"/>
          <w:sz w:val="28"/>
          <w:szCs w:val="28"/>
        </w:rPr>
        <w:t>ов</w:t>
      </w:r>
      <w:r w:rsidR="00237C02" w:rsidRPr="008E5B76">
        <w:rPr>
          <w:rFonts w:ascii="PT Astra Serif" w:hAnsi="PT Astra Serif"/>
          <w:color w:val="000000"/>
          <w:sz w:val="28"/>
          <w:szCs w:val="28"/>
        </w:rPr>
        <w:t xml:space="preserve"> (0-</w:t>
      </w:r>
      <w:r w:rsidR="007B4597" w:rsidRPr="008E5B76">
        <w:rPr>
          <w:rFonts w:ascii="PT Astra Serif" w:hAnsi="PT Astra Serif"/>
          <w:color w:val="000000"/>
          <w:sz w:val="28"/>
          <w:szCs w:val="28"/>
        </w:rPr>
        <w:t>3</w:t>
      </w:r>
      <w:r w:rsidR="00237C02" w:rsidRPr="008E5B76">
        <w:rPr>
          <w:rFonts w:ascii="PT Astra Serif" w:hAnsi="PT Astra Serif"/>
          <w:color w:val="000000"/>
          <w:sz w:val="28"/>
          <w:szCs w:val="28"/>
        </w:rPr>
        <w:t xml:space="preserve"> балл</w:t>
      </w:r>
      <w:r w:rsidR="007B4597" w:rsidRPr="008E5B76">
        <w:rPr>
          <w:rFonts w:ascii="PT Astra Serif" w:hAnsi="PT Astra Serif"/>
          <w:color w:val="000000"/>
          <w:sz w:val="28"/>
          <w:szCs w:val="28"/>
        </w:rPr>
        <w:t>а</w:t>
      </w:r>
      <w:r w:rsidR="00237C02" w:rsidRPr="008E5B76">
        <w:rPr>
          <w:rFonts w:ascii="PT Astra Serif" w:hAnsi="PT Astra Serif"/>
          <w:color w:val="000000"/>
          <w:sz w:val="28"/>
          <w:szCs w:val="28"/>
        </w:rPr>
        <w:t xml:space="preserve">); </w:t>
      </w:r>
    </w:p>
    <w:p w:rsidR="00794336" w:rsidRDefault="00794336" w:rsidP="00794336">
      <w:pPr>
        <w:pStyle w:val="a3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883475" w:rsidRPr="008E5B76">
        <w:rPr>
          <w:rFonts w:ascii="PT Astra Serif" w:hAnsi="PT Astra Serif"/>
          <w:color w:val="000000"/>
          <w:sz w:val="28"/>
          <w:szCs w:val="28"/>
        </w:rPr>
        <w:t>содержательность, обоснованность, аргументированность действий (0-3 балла);</w:t>
      </w:r>
    </w:p>
    <w:p w:rsidR="00794336" w:rsidRDefault="00794336" w:rsidP="00794336">
      <w:pPr>
        <w:pStyle w:val="a3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883475" w:rsidRPr="008E5B76">
        <w:rPr>
          <w:rFonts w:ascii="Times New Roman" w:hAnsi="Times New Roman"/>
          <w:color w:val="000000"/>
          <w:sz w:val="28"/>
          <w:szCs w:val="28"/>
        </w:rPr>
        <w:t>умение строить эффективное взаимодействие (0-3 балла);</w:t>
      </w:r>
    </w:p>
    <w:p w:rsidR="00794336" w:rsidRDefault="00794336" w:rsidP="00794336">
      <w:pPr>
        <w:pStyle w:val="a3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</w:t>
      </w:r>
      <w:r w:rsidR="00883475" w:rsidRPr="008E5B76">
        <w:rPr>
          <w:rFonts w:ascii="Times New Roman" w:hAnsi="Times New Roman"/>
          <w:color w:val="000000"/>
          <w:sz w:val="28"/>
          <w:szCs w:val="28"/>
        </w:rPr>
        <w:t>эффективность и результативность решения задачи (0-3 балла);</w:t>
      </w:r>
    </w:p>
    <w:p w:rsidR="00794336" w:rsidRDefault="00794336" w:rsidP="00794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5) </w:t>
      </w:r>
      <w:r w:rsidR="00883475" w:rsidRPr="008E5B76">
        <w:rPr>
          <w:rFonts w:ascii="Times New Roman" w:hAnsi="Times New Roman"/>
          <w:sz w:val="28"/>
          <w:szCs w:val="28"/>
        </w:rPr>
        <w:t>общая культура (0-3 балла).</w:t>
      </w:r>
    </w:p>
    <w:p w:rsidR="008E5B76" w:rsidRPr="00794336" w:rsidRDefault="00794336" w:rsidP="00013072">
      <w:pPr>
        <w:pStyle w:val="a3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«Мастер-класс</w:t>
      </w:r>
      <w:r w:rsidR="008E5B76" w:rsidRPr="008E5B76">
        <w:rPr>
          <w:rFonts w:ascii="Times New Roman" w:eastAsia="Times New Roman" w:hAnsi="Times New Roman"/>
          <w:sz w:val="28"/>
          <w:szCs w:val="28"/>
        </w:rPr>
        <w:t>»:</w:t>
      </w:r>
    </w:p>
    <w:p w:rsidR="00794336" w:rsidRDefault="00794336" w:rsidP="00794336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E5B76" w:rsidRPr="008E5B76">
        <w:rPr>
          <w:sz w:val="28"/>
          <w:szCs w:val="28"/>
        </w:rPr>
        <w:t>актуальность и методическое обоснование темы мастер-класса</w:t>
      </w:r>
      <w:r w:rsidR="00013072">
        <w:rPr>
          <w:sz w:val="28"/>
          <w:szCs w:val="28"/>
        </w:rPr>
        <w:t xml:space="preserve"> </w:t>
      </w:r>
      <w:r w:rsidR="008E5B76" w:rsidRPr="008E5B76">
        <w:rPr>
          <w:sz w:val="28"/>
          <w:szCs w:val="28"/>
        </w:rPr>
        <w:t>(0-3 балла);</w:t>
      </w:r>
    </w:p>
    <w:p w:rsidR="00794336" w:rsidRDefault="00794336" w:rsidP="00794336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E5B76" w:rsidRPr="008E5B76">
        <w:rPr>
          <w:sz w:val="28"/>
          <w:szCs w:val="28"/>
        </w:rPr>
        <w:t>соответствие жанру</w:t>
      </w:r>
      <w:r w:rsidR="00013072">
        <w:rPr>
          <w:sz w:val="28"/>
          <w:szCs w:val="28"/>
        </w:rPr>
        <w:t xml:space="preserve"> </w:t>
      </w:r>
      <w:r w:rsidR="008E5B76" w:rsidRPr="008E5B76">
        <w:rPr>
          <w:sz w:val="28"/>
          <w:szCs w:val="28"/>
        </w:rPr>
        <w:t xml:space="preserve">(0-3 балла); </w:t>
      </w:r>
    </w:p>
    <w:p w:rsidR="00794336" w:rsidRDefault="00794336" w:rsidP="00794336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E5B76" w:rsidRPr="008E5B76">
        <w:rPr>
          <w:sz w:val="28"/>
          <w:szCs w:val="28"/>
        </w:rPr>
        <w:t>результативность мастер-класса</w:t>
      </w:r>
      <w:r w:rsidR="00013072">
        <w:rPr>
          <w:sz w:val="28"/>
          <w:szCs w:val="28"/>
        </w:rPr>
        <w:t xml:space="preserve"> </w:t>
      </w:r>
      <w:r w:rsidR="008E5B76" w:rsidRPr="008E5B76">
        <w:rPr>
          <w:sz w:val="28"/>
          <w:szCs w:val="28"/>
        </w:rPr>
        <w:t>(0-3 балла);</w:t>
      </w:r>
    </w:p>
    <w:p w:rsidR="00794336" w:rsidRDefault="00794336" w:rsidP="00794336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E5B76" w:rsidRPr="008E5B76">
        <w:rPr>
          <w:sz w:val="28"/>
          <w:szCs w:val="28"/>
        </w:rPr>
        <w:t>коммуникативная культура</w:t>
      </w:r>
      <w:r w:rsidR="00013072">
        <w:rPr>
          <w:sz w:val="28"/>
          <w:szCs w:val="28"/>
        </w:rPr>
        <w:t xml:space="preserve"> </w:t>
      </w:r>
      <w:r w:rsidR="008E5B76" w:rsidRPr="008E5B76">
        <w:rPr>
          <w:sz w:val="28"/>
          <w:szCs w:val="28"/>
        </w:rPr>
        <w:t>(0-3 балла);</w:t>
      </w:r>
    </w:p>
    <w:p w:rsidR="00794336" w:rsidRDefault="00794336" w:rsidP="00794336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E5B76" w:rsidRPr="008E5B76">
        <w:rPr>
          <w:sz w:val="28"/>
          <w:szCs w:val="28"/>
        </w:rPr>
        <w:t>творческий подход</w:t>
      </w:r>
      <w:r w:rsidR="008E5B76">
        <w:rPr>
          <w:sz w:val="28"/>
          <w:szCs w:val="28"/>
        </w:rPr>
        <w:t xml:space="preserve"> </w:t>
      </w:r>
      <w:r w:rsidR="008E5B76" w:rsidRPr="008E5B76">
        <w:rPr>
          <w:sz w:val="28"/>
          <w:szCs w:val="28"/>
        </w:rPr>
        <w:t>(0-3 балла);</w:t>
      </w:r>
    </w:p>
    <w:p w:rsidR="008E5B76" w:rsidRDefault="00794336" w:rsidP="00794336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8E5B76" w:rsidRPr="008E5B76">
        <w:rPr>
          <w:sz w:val="28"/>
          <w:szCs w:val="28"/>
        </w:rPr>
        <w:t>содержание мастер-класса (используемые формы, технологии, методы, приемы, авторские находки учителей-наставников) (0-3 балла).</w:t>
      </w:r>
    </w:p>
    <w:p w:rsidR="00FF4CE4" w:rsidRPr="00C0355F" w:rsidRDefault="00C0355F" w:rsidP="00794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5F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по каждому конкурсному испытанию формируется путем выведения среднего значения баллов, выставленных всеми </w:t>
      </w:r>
      <w:r>
        <w:rPr>
          <w:rFonts w:ascii="Times New Roman" w:eastAsia="Times New Roman" w:hAnsi="Times New Roman" w:cs="Times New Roman"/>
          <w:sz w:val="28"/>
          <w:szCs w:val="28"/>
        </w:rPr>
        <w:t>членами жюри</w:t>
      </w:r>
      <w:r w:rsidRPr="00C035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Итоговая оценка по к</w:t>
      </w:r>
      <w:r w:rsidRPr="00C0355F">
        <w:rPr>
          <w:rFonts w:ascii="Times New Roman" w:eastAsia="Times New Roman" w:hAnsi="Times New Roman" w:cs="Times New Roman"/>
          <w:sz w:val="28"/>
          <w:szCs w:val="28"/>
        </w:rPr>
        <w:t>онкурсу формируется путем суммирования баллов, набранных участником на заочном и очном этапах.</w:t>
      </w:r>
      <w:r w:rsidR="00C86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CE7" w:rsidRPr="00C0355F">
        <w:rPr>
          <w:rFonts w:ascii="Times New Roman" w:hAnsi="Times New Roman" w:cs="Times New Roman"/>
          <w:sz w:val="28"/>
          <w:szCs w:val="28"/>
        </w:rPr>
        <w:t>Максимальное количество б</w:t>
      </w:r>
      <w:r w:rsidR="008E5B76" w:rsidRPr="00C0355F">
        <w:rPr>
          <w:rFonts w:ascii="Times New Roman" w:hAnsi="Times New Roman" w:cs="Times New Roman"/>
          <w:sz w:val="28"/>
          <w:szCs w:val="28"/>
        </w:rPr>
        <w:t>аллов за все этапы конкурса – 61</w:t>
      </w:r>
      <w:r w:rsidR="00623CE7" w:rsidRPr="00C0355F">
        <w:rPr>
          <w:rFonts w:ascii="Times New Roman" w:hAnsi="Times New Roman" w:cs="Times New Roman"/>
          <w:sz w:val="28"/>
          <w:szCs w:val="28"/>
        </w:rPr>
        <w:t>.</w:t>
      </w:r>
    </w:p>
    <w:p w:rsidR="00623CE7" w:rsidRPr="008E5B76" w:rsidRDefault="00623CE7" w:rsidP="00FF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2711" w:rsidRPr="008E5B76" w:rsidRDefault="00702711" w:rsidP="00FF4C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B76">
        <w:rPr>
          <w:rFonts w:ascii="Times New Roman" w:hAnsi="Times New Roman"/>
          <w:b/>
          <w:sz w:val="28"/>
          <w:szCs w:val="28"/>
        </w:rPr>
        <w:t xml:space="preserve">РАЗДЕЛ </w:t>
      </w:r>
      <w:r w:rsidRPr="008E5B7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E5B76">
        <w:rPr>
          <w:rFonts w:ascii="Times New Roman" w:hAnsi="Times New Roman"/>
          <w:b/>
          <w:sz w:val="28"/>
          <w:szCs w:val="28"/>
        </w:rPr>
        <w:t>.</w:t>
      </w:r>
      <w:r w:rsidRPr="008E5B76">
        <w:rPr>
          <w:rFonts w:ascii="Times New Roman" w:hAnsi="Times New Roman"/>
          <w:b/>
          <w:bCs/>
          <w:sz w:val="28"/>
          <w:szCs w:val="28"/>
        </w:rPr>
        <w:t xml:space="preserve"> ПОДВЕДЕНИЕ ИТОГОВ КОНКУРСА И НАГРАЖДЕНИЕ</w:t>
      </w:r>
    </w:p>
    <w:p w:rsidR="009953B7" w:rsidRPr="003C3747" w:rsidRDefault="009953B7" w:rsidP="00FF4CE4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711" w:rsidRPr="003C3747" w:rsidRDefault="00702711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</w:t>
      </w:r>
      <w:r w:rsidR="00C0355F">
        <w:rPr>
          <w:rFonts w:ascii="PT Astra Serif" w:hAnsi="PT Astra Serif"/>
          <w:sz w:val="28"/>
          <w:szCs w:val="28"/>
        </w:rPr>
        <w:t>6</w:t>
      </w:r>
      <w:r w:rsidRPr="003C3747">
        <w:rPr>
          <w:rFonts w:ascii="PT Astra Serif" w:hAnsi="PT Astra Serif"/>
          <w:sz w:val="28"/>
          <w:szCs w:val="28"/>
        </w:rPr>
        <w:t>.</w:t>
      </w:r>
      <w:r w:rsidR="003C3747"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Победители</w:t>
      </w:r>
      <w:r w:rsidR="00623CE7" w:rsidRPr="003C3747">
        <w:rPr>
          <w:rFonts w:ascii="PT Astra Serif" w:hAnsi="PT Astra Serif"/>
          <w:sz w:val="28"/>
          <w:szCs w:val="28"/>
        </w:rPr>
        <w:t>,</w:t>
      </w:r>
      <w:r w:rsidRPr="003C3747">
        <w:rPr>
          <w:rFonts w:ascii="PT Astra Serif" w:hAnsi="PT Astra Serif"/>
          <w:sz w:val="28"/>
          <w:szCs w:val="28"/>
        </w:rPr>
        <w:t xml:space="preserve"> призеры</w:t>
      </w:r>
      <w:r w:rsidR="00623CE7" w:rsidRPr="003C3747">
        <w:rPr>
          <w:rFonts w:ascii="PT Astra Serif" w:hAnsi="PT Astra Serif"/>
          <w:sz w:val="28"/>
          <w:szCs w:val="28"/>
        </w:rPr>
        <w:t xml:space="preserve"> и лауреаты</w:t>
      </w:r>
      <w:r w:rsidRPr="003C3747">
        <w:rPr>
          <w:rFonts w:ascii="PT Astra Serif" w:hAnsi="PT Astra Serif"/>
          <w:sz w:val="28"/>
          <w:szCs w:val="28"/>
        </w:rPr>
        <w:t xml:space="preserve"> конкурса награждаются грамотами Департамента социальной политики Администрации города Кургана</w:t>
      </w:r>
      <w:r w:rsidR="009953B7" w:rsidRPr="003C3747">
        <w:rPr>
          <w:rFonts w:ascii="PT Astra Serif" w:hAnsi="PT Astra Serif"/>
          <w:sz w:val="28"/>
          <w:szCs w:val="28"/>
        </w:rPr>
        <w:t xml:space="preserve"> и денежными призами</w:t>
      </w:r>
      <w:r w:rsidRPr="003C3747">
        <w:rPr>
          <w:rFonts w:ascii="PT Astra Serif" w:hAnsi="PT Astra Serif"/>
          <w:sz w:val="28"/>
          <w:szCs w:val="28"/>
        </w:rPr>
        <w:t xml:space="preserve">. </w:t>
      </w:r>
    </w:p>
    <w:p w:rsidR="00702711" w:rsidRPr="003C3747" w:rsidRDefault="00702711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</w:t>
      </w:r>
      <w:r w:rsidR="00C0355F">
        <w:rPr>
          <w:rFonts w:ascii="PT Astra Serif" w:hAnsi="PT Astra Serif"/>
          <w:sz w:val="28"/>
          <w:szCs w:val="28"/>
        </w:rPr>
        <w:t>7</w:t>
      </w:r>
      <w:r w:rsidRPr="003C3747">
        <w:rPr>
          <w:rFonts w:ascii="PT Astra Serif" w:hAnsi="PT Astra Serif"/>
          <w:sz w:val="28"/>
          <w:szCs w:val="28"/>
        </w:rPr>
        <w:t>. Победителем считается участник</w:t>
      </w:r>
      <w:r w:rsidR="00527F2E">
        <w:rPr>
          <w:rFonts w:ascii="PT Astra Serif" w:hAnsi="PT Astra Serif"/>
          <w:sz w:val="28"/>
          <w:szCs w:val="28"/>
        </w:rPr>
        <w:t xml:space="preserve"> из числа наставников</w:t>
      </w:r>
      <w:r w:rsidRPr="003C3747">
        <w:rPr>
          <w:rFonts w:ascii="PT Astra Serif" w:hAnsi="PT Astra Serif"/>
          <w:sz w:val="28"/>
          <w:szCs w:val="28"/>
        </w:rPr>
        <w:t>, занявший первое место, призерами</w:t>
      </w:r>
      <w:r w:rsidR="00EE65D7">
        <w:rPr>
          <w:rFonts w:ascii="PT Astra Serif" w:hAnsi="PT Astra Serif"/>
          <w:sz w:val="28"/>
          <w:szCs w:val="28"/>
        </w:rPr>
        <w:t xml:space="preserve"> </w:t>
      </w:r>
      <w:r w:rsidR="00EE65D7" w:rsidRPr="003C3747">
        <w:rPr>
          <w:rFonts w:ascii="PT Astra Serif" w:hAnsi="PT Astra Serif"/>
          <w:sz w:val="28"/>
          <w:szCs w:val="28"/>
        </w:rPr>
        <w:t>–</w:t>
      </w:r>
      <w:r w:rsidRPr="003C3747">
        <w:rPr>
          <w:rFonts w:ascii="PT Astra Serif" w:hAnsi="PT Astra Serif"/>
          <w:sz w:val="28"/>
          <w:szCs w:val="28"/>
        </w:rPr>
        <w:t xml:space="preserve"> участники, занявшие второе и третье места</w:t>
      </w:r>
      <w:r w:rsidR="00623CE7" w:rsidRPr="003C3747">
        <w:rPr>
          <w:rFonts w:ascii="PT Astra Serif" w:hAnsi="PT Astra Serif"/>
          <w:sz w:val="28"/>
          <w:szCs w:val="28"/>
        </w:rPr>
        <w:t>, лауреатами –</w:t>
      </w:r>
      <w:r w:rsidR="00871AE2">
        <w:rPr>
          <w:rFonts w:ascii="PT Astra Serif" w:hAnsi="PT Astra Serif"/>
          <w:sz w:val="28"/>
          <w:szCs w:val="28"/>
        </w:rPr>
        <w:t xml:space="preserve"> участники</w:t>
      </w:r>
      <w:r w:rsidR="00E4632E">
        <w:rPr>
          <w:rFonts w:ascii="PT Astra Serif" w:hAnsi="PT Astra Serif"/>
          <w:sz w:val="28"/>
          <w:szCs w:val="28"/>
        </w:rPr>
        <w:t>, занявшие четвертое</w:t>
      </w:r>
      <w:r w:rsidR="0087387A">
        <w:rPr>
          <w:rFonts w:ascii="PT Astra Serif" w:hAnsi="PT Astra Serif"/>
          <w:sz w:val="28"/>
          <w:szCs w:val="28"/>
        </w:rPr>
        <w:t>, пятое места</w:t>
      </w:r>
      <w:r w:rsidR="00623CE7" w:rsidRPr="003C3747">
        <w:rPr>
          <w:rFonts w:ascii="PT Astra Serif" w:hAnsi="PT Astra Serif"/>
          <w:sz w:val="28"/>
          <w:szCs w:val="28"/>
        </w:rPr>
        <w:t>.</w:t>
      </w:r>
    </w:p>
    <w:p w:rsidR="00702711" w:rsidRPr="003C3747" w:rsidRDefault="009953B7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</w:t>
      </w:r>
      <w:r w:rsidR="00C0355F">
        <w:rPr>
          <w:rFonts w:ascii="PT Astra Serif" w:hAnsi="PT Astra Serif"/>
          <w:sz w:val="28"/>
          <w:szCs w:val="28"/>
        </w:rPr>
        <w:t>8</w:t>
      </w:r>
      <w:r w:rsidR="00702711" w:rsidRPr="003C3747">
        <w:rPr>
          <w:rFonts w:ascii="PT Astra Serif" w:hAnsi="PT Astra Serif"/>
          <w:sz w:val="28"/>
          <w:szCs w:val="28"/>
        </w:rPr>
        <w:t>.</w:t>
      </w:r>
      <w:r w:rsidR="003C3747">
        <w:rPr>
          <w:rFonts w:ascii="PT Astra Serif" w:hAnsi="PT Astra Serif"/>
          <w:sz w:val="28"/>
          <w:szCs w:val="28"/>
        </w:rPr>
        <w:t xml:space="preserve"> </w:t>
      </w:r>
      <w:r w:rsidR="00702711" w:rsidRPr="003C3747">
        <w:rPr>
          <w:rFonts w:ascii="PT Astra Serif" w:hAnsi="PT Astra Serif"/>
          <w:sz w:val="28"/>
          <w:szCs w:val="28"/>
        </w:rPr>
        <w:t>Участники</w:t>
      </w:r>
      <w:r w:rsidR="00EE65D7">
        <w:rPr>
          <w:rFonts w:ascii="PT Astra Serif" w:hAnsi="PT Astra Serif"/>
          <w:sz w:val="28"/>
          <w:szCs w:val="28"/>
        </w:rPr>
        <w:t xml:space="preserve"> из числа наставников</w:t>
      </w:r>
      <w:r w:rsidR="00702711" w:rsidRPr="003C3747">
        <w:rPr>
          <w:rFonts w:ascii="PT Astra Serif" w:hAnsi="PT Astra Serif"/>
          <w:sz w:val="28"/>
          <w:szCs w:val="28"/>
        </w:rPr>
        <w:t>, не</w:t>
      </w:r>
      <w:r w:rsidR="00623CE7" w:rsidRPr="003C3747">
        <w:rPr>
          <w:rFonts w:ascii="PT Astra Serif" w:hAnsi="PT Astra Serif"/>
          <w:sz w:val="28"/>
          <w:szCs w:val="28"/>
        </w:rPr>
        <w:t xml:space="preserve"> прошедшие на очный этап конкурса</w:t>
      </w:r>
      <w:r w:rsidR="00702711" w:rsidRPr="003C3747">
        <w:rPr>
          <w:rFonts w:ascii="PT Astra Serif" w:hAnsi="PT Astra Serif"/>
          <w:sz w:val="28"/>
          <w:szCs w:val="28"/>
        </w:rPr>
        <w:t>, награждаются благодарственными письмами организатора конкурса.</w:t>
      </w:r>
    </w:p>
    <w:p w:rsidR="009E59F4" w:rsidRPr="003C3747" w:rsidRDefault="00C0355F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527F2E">
        <w:rPr>
          <w:rFonts w:ascii="PT Astra Serif" w:hAnsi="PT Astra Serif"/>
          <w:sz w:val="28"/>
          <w:szCs w:val="28"/>
        </w:rPr>
        <w:t xml:space="preserve">. </w:t>
      </w:r>
      <w:r w:rsidR="0087387A">
        <w:rPr>
          <w:rFonts w:ascii="PT Astra Serif" w:hAnsi="PT Astra Serif"/>
          <w:sz w:val="28"/>
          <w:szCs w:val="28"/>
        </w:rPr>
        <w:t>Наставляемые, у</w:t>
      </w:r>
      <w:r w:rsidR="009E59F4" w:rsidRPr="003C3747">
        <w:rPr>
          <w:rFonts w:ascii="PT Astra Serif" w:hAnsi="PT Astra Serif"/>
          <w:sz w:val="28"/>
          <w:szCs w:val="28"/>
        </w:rPr>
        <w:t>частники очного этапа конкурса</w:t>
      </w:r>
      <w:r w:rsidR="0087387A">
        <w:rPr>
          <w:rFonts w:ascii="PT Astra Serif" w:hAnsi="PT Astra Serif"/>
          <w:sz w:val="28"/>
          <w:szCs w:val="28"/>
        </w:rPr>
        <w:t>,</w:t>
      </w:r>
      <w:r w:rsidR="009E59F4" w:rsidRPr="003C3747">
        <w:rPr>
          <w:rFonts w:ascii="PT Astra Serif" w:hAnsi="PT Astra Serif"/>
          <w:sz w:val="28"/>
          <w:szCs w:val="28"/>
        </w:rPr>
        <w:t xml:space="preserve"> награждаются благодарственными письмами организатора конкурса.</w:t>
      </w:r>
    </w:p>
    <w:p w:rsidR="00702711" w:rsidRPr="003C3747" w:rsidRDefault="00C0355F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702711" w:rsidRPr="003C3747">
        <w:rPr>
          <w:rFonts w:ascii="PT Astra Serif" w:hAnsi="PT Astra Serif"/>
          <w:sz w:val="28"/>
          <w:szCs w:val="28"/>
        </w:rPr>
        <w:t xml:space="preserve">. </w:t>
      </w:r>
      <w:r w:rsidR="009953B7" w:rsidRPr="003C3747">
        <w:rPr>
          <w:rFonts w:ascii="PT Astra Serif" w:hAnsi="PT Astra Serif"/>
          <w:sz w:val="28"/>
          <w:szCs w:val="28"/>
        </w:rPr>
        <w:t xml:space="preserve">Награждение проводится за счет средств, предусмотренных муниципальной  программой </w:t>
      </w:r>
      <w:r w:rsidR="009953B7" w:rsidRPr="003C3747">
        <w:rPr>
          <w:rFonts w:ascii="PT Astra Serif" w:hAnsi="PT Astra Serif"/>
          <w:color w:val="000000"/>
          <w:sz w:val="28"/>
          <w:szCs w:val="28"/>
        </w:rPr>
        <w:t>«</w:t>
      </w:r>
      <w:r w:rsidR="009953B7" w:rsidRPr="003C3747">
        <w:rPr>
          <w:rFonts w:ascii="PT Astra Serif" w:hAnsi="PT Astra Serif"/>
          <w:sz w:val="28"/>
          <w:szCs w:val="28"/>
        </w:rPr>
        <w:t xml:space="preserve">Основные направления развития образования </w:t>
      </w:r>
      <w:r w:rsidR="00B73F28" w:rsidRPr="003C3747">
        <w:rPr>
          <w:rFonts w:ascii="PT Astra Serif" w:hAnsi="PT Astra Serif"/>
          <w:sz w:val="28"/>
          <w:szCs w:val="28"/>
        </w:rPr>
        <w:t xml:space="preserve">в </w:t>
      </w:r>
      <w:r w:rsidR="009953B7" w:rsidRPr="003C3747">
        <w:rPr>
          <w:rFonts w:ascii="PT Astra Serif" w:hAnsi="PT Astra Serif"/>
          <w:sz w:val="28"/>
          <w:szCs w:val="28"/>
        </w:rPr>
        <w:t>город</w:t>
      </w:r>
      <w:r w:rsidR="00B73F28" w:rsidRPr="003C3747">
        <w:rPr>
          <w:rFonts w:ascii="PT Astra Serif" w:hAnsi="PT Astra Serif"/>
          <w:sz w:val="28"/>
          <w:szCs w:val="28"/>
        </w:rPr>
        <w:t>е</w:t>
      </w:r>
      <w:r w:rsidR="009953B7" w:rsidRPr="003C3747">
        <w:rPr>
          <w:rFonts w:ascii="PT Astra Serif" w:hAnsi="PT Astra Serif"/>
          <w:sz w:val="28"/>
          <w:szCs w:val="28"/>
        </w:rPr>
        <w:t xml:space="preserve"> Курган</w:t>
      </w:r>
      <w:r w:rsidR="00B73F28" w:rsidRPr="003C3747">
        <w:rPr>
          <w:rFonts w:ascii="PT Astra Serif" w:hAnsi="PT Astra Serif"/>
          <w:sz w:val="28"/>
          <w:szCs w:val="28"/>
        </w:rPr>
        <w:t>е</w:t>
      </w:r>
      <w:r w:rsidR="009953B7" w:rsidRPr="003C3747">
        <w:rPr>
          <w:rFonts w:ascii="PT Astra Serif" w:hAnsi="PT Astra Serif"/>
          <w:color w:val="000000"/>
          <w:sz w:val="28"/>
          <w:szCs w:val="28"/>
        </w:rPr>
        <w:t>».</w:t>
      </w:r>
    </w:p>
    <w:p w:rsidR="00702711" w:rsidRPr="003C3747" w:rsidRDefault="00702711" w:rsidP="003C374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2</w:t>
      </w:r>
      <w:r w:rsidR="00C0355F">
        <w:rPr>
          <w:rFonts w:ascii="PT Astra Serif" w:hAnsi="PT Astra Serif"/>
          <w:sz w:val="28"/>
          <w:szCs w:val="28"/>
        </w:rPr>
        <w:t>1</w:t>
      </w:r>
      <w:r w:rsidRPr="003C3747">
        <w:rPr>
          <w:rFonts w:ascii="PT Astra Serif" w:hAnsi="PT Astra Serif"/>
          <w:sz w:val="28"/>
          <w:szCs w:val="28"/>
        </w:rPr>
        <w:t xml:space="preserve">. Информация об итогах конкурса размещается на интернет-сайте МБУ </w:t>
      </w:r>
      <w:r w:rsidR="009953B7" w:rsidRPr="003C3747">
        <w:rPr>
          <w:rFonts w:ascii="PT Astra Serif" w:hAnsi="PT Astra Serif"/>
          <w:sz w:val="28"/>
          <w:szCs w:val="28"/>
        </w:rPr>
        <w:t>«</w:t>
      </w:r>
      <w:r w:rsidRPr="003C3747">
        <w:rPr>
          <w:rFonts w:ascii="PT Astra Serif" w:hAnsi="PT Astra Serif"/>
          <w:sz w:val="28"/>
          <w:szCs w:val="28"/>
        </w:rPr>
        <w:t>КГ</w:t>
      </w:r>
      <w:r w:rsidR="004B4167"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ИМЦ</w:t>
      </w:r>
      <w:r w:rsidR="009953B7" w:rsidRPr="003C3747">
        <w:rPr>
          <w:rFonts w:ascii="PT Astra Serif" w:hAnsi="PT Astra Serif"/>
          <w:sz w:val="28"/>
          <w:szCs w:val="28"/>
        </w:rPr>
        <w:t>»</w:t>
      </w:r>
      <w:r w:rsidRPr="003C3747">
        <w:rPr>
          <w:rFonts w:ascii="PT Astra Serif" w:hAnsi="PT Astra Serif"/>
          <w:sz w:val="28"/>
          <w:szCs w:val="28"/>
        </w:rPr>
        <w:t>.</w:t>
      </w:r>
    </w:p>
    <w:p w:rsidR="003C3747" w:rsidRDefault="003C3747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3C3747" w:rsidRDefault="003C3747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3C3747" w:rsidRDefault="003C3747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3C3747" w:rsidRDefault="003C3747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3C3747" w:rsidRDefault="003C3747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3C3747" w:rsidRDefault="003C3747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3C3747" w:rsidRDefault="003C3747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3C3747" w:rsidRDefault="003C3747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3C3747" w:rsidRDefault="003C3747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3C3747" w:rsidRDefault="003C3747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3C3747" w:rsidRDefault="003C3747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794336" w:rsidRDefault="00794336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794336" w:rsidRDefault="00794336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013072" w:rsidRDefault="00013072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013072" w:rsidRDefault="00013072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794336" w:rsidRDefault="00794336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794336" w:rsidRDefault="00794336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794336" w:rsidRDefault="00794336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794336" w:rsidRDefault="00794336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794336" w:rsidRDefault="00794336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794336" w:rsidRDefault="00794336" w:rsidP="00794336">
      <w:pPr>
        <w:pStyle w:val="a3"/>
        <w:ind w:left="5387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Приложение </w:t>
      </w:r>
    </w:p>
    <w:p w:rsidR="00794336" w:rsidRPr="00794336" w:rsidRDefault="00794336" w:rsidP="00794336">
      <w:pPr>
        <w:pStyle w:val="a3"/>
        <w:ind w:left="5387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к положению </w:t>
      </w:r>
      <w:r w:rsidRPr="00794336">
        <w:rPr>
          <w:rFonts w:ascii="PT Astra Serif" w:hAnsi="PT Astra Serif"/>
          <w:bCs/>
          <w:sz w:val="28"/>
          <w:szCs w:val="28"/>
        </w:rPr>
        <w:t xml:space="preserve">о городском конкурсе </w:t>
      </w:r>
    </w:p>
    <w:p w:rsidR="00794336" w:rsidRDefault="00794336" w:rsidP="00794336">
      <w:pPr>
        <w:pStyle w:val="a3"/>
        <w:ind w:left="5387"/>
        <w:rPr>
          <w:rFonts w:ascii="PT Astra Serif" w:hAnsi="PT Astra Serif"/>
          <w:bCs/>
          <w:sz w:val="28"/>
          <w:szCs w:val="28"/>
        </w:rPr>
      </w:pPr>
      <w:r w:rsidRPr="00794336">
        <w:rPr>
          <w:rFonts w:ascii="PT Astra Serif" w:hAnsi="PT Astra Serif"/>
          <w:bCs/>
          <w:sz w:val="28"/>
          <w:szCs w:val="28"/>
        </w:rPr>
        <w:t>«Лучший наставник муниципальной системы образования города Кургана»</w:t>
      </w:r>
    </w:p>
    <w:p w:rsidR="00794336" w:rsidRDefault="00794336" w:rsidP="00794336">
      <w:pPr>
        <w:pStyle w:val="a3"/>
        <w:ind w:left="5387"/>
        <w:rPr>
          <w:rFonts w:ascii="PT Astra Serif" w:hAnsi="PT Astra Serif"/>
          <w:bCs/>
          <w:sz w:val="28"/>
          <w:szCs w:val="28"/>
        </w:rPr>
      </w:pPr>
    </w:p>
    <w:p w:rsidR="00794336" w:rsidRDefault="00794336" w:rsidP="00794336">
      <w:pPr>
        <w:pStyle w:val="a3"/>
        <w:ind w:left="5387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ФОРМА ЗАЯВЛЕНИЯ</w:t>
      </w:r>
    </w:p>
    <w:p w:rsidR="00794336" w:rsidRDefault="00794336" w:rsidP="00794336">
      <w:pPr>
        <w:pStyle w:val="a3"/>
        <w:ind w:left="5387"/>
        <w:rPr>
          <w:rFonts w:ascii="PT Astra Serif" w:hAnsi="PT Astra Serif"/>
          <w:bCs/>
          <w:sz w:val="28"/>
          <w:szCs w:val="28"/>
        </w:rPr>
      </w:pPr>
    </w:p>
    <w:p w:rsidR="00794336" w:rsidRDefault="00794336" w:rsidP="00794336">
      <w:pPr>
        <w:pStyle w:val="a3"/>
        <w:ind w:left="5387"/>
        <w:rPr>
          <w:rFonts w:ascii="PT Astra Serif" w:hAnsi="PT Astra Serif"/>
          <w:bCs/>
          <w:sz w:val="28"/>
          <w:szCs w:val="28"/>
        </w:rPr>
      </w:pPr>
    </w:p>
    <w:p w:rsidR="00794336" w:rsidRDefault="00702711" w:rsidP="00794336">
      <w:pPr>
        <w:pStyle w:val="a3"/>
        <w:ind w:left="5387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Директору</w:t>
      </w:r>
      <w:r w:rsidR="00013072">
        <w:rPr>
          <w:rFonts w:ascii="PT Astra Serif" w:hAnsi="PT Astra Serif"/>
          <w:bCs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МБУ «Курганский городской</w:t>
      </w:r>
      <w:r w:rsidR="0079433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C3747">
        <w:rPr>
          <w:rFonts w:ascii="PT Astra Serif" w:hAnsi="PT Astra Serif"/>
          <w:bCs/>
          <w:sz w:val="28"/>
          <w:szCs w:val="28"/>
        </w:rPr>
        <w:t>инновационно-методический</w:t>
      </w:r>
      <w:proofErr w:type="spellEnd"/>
      <w:r w:rsidRPr="003C3747">
        <w:rPr>
          <w:rFonts w:ascii="PT Astra Serif" w:hAnsi="PT Astra Serif"/>
          <w:bCs/>
          <w:sz w:val="28"/>
          <w:szCs w:val="28"/>
        </w:rPr>
        <w:t xml:space="preserve"> центр»</w:t>
      </w:r>
    </w:p>
    <w:p w:rsidR="00702711" w:rsidRPr="00794336" w:rsidRDefault="00702711" w:rsidP="00794336">
      <w:pPr>
        <w:pStyle w:val="a3"/>
        <w:ind w:left="5387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Литвиновой Е.Э.</w:t>
      </w:r>
    </w:p>
    <w:p w:rsidR="00702711" w:rsidRPr="003C3747" w:rsidRDefault="00702711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702711" w:rsidRDefault="00702711" w:rsidP="00702711">
      <w:pPr>
        <w:pStyle w:val="a3"/>
        <w:rPr>
          <w:rFonts w:ascii="PT Astra Serif" w:hAnsi="PT Astra Serif"/>
          <w:bCs/>
          <w:sz w:val="28"/>
          <w:szCs w:val="28"/>
        </w:rPr>
      </w:pPr>
    </w:p>
    <w:p w:rsidR="00540E89" w:rsidRPr="003C3747" w:rsidRDefault="00540E89" w:rsidP="00702711">
      <w:pPr>
        <w:pStyle w:val="a3"/>
        <w:rPr>
          <w:rFonts w:ascii="PT Astra Serif" w:hAnsi="PT Astra Serif"/>
          <w:bCs/>
          <w:sz w:val="28"/>
          <w:szCs w:val="28"/>
        </w:rPr>
      </w:pPr>
    </w:p>
    <w:p w:rsidR="00702711" w:rsidRPr="003C3747" w:rsidRDefault="00702711" w:rsidP="00540E89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Заявка</w:t>
      </w:r>
    </w:p>
    <w:p w:rsidR="00702711" w:rsidRPr="003C3747" w:rsidRDefault="00702711" w:rsidP="00540E89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на участие в городском конкурсе</w:t>
      </w:r>
    </w:p>
    <w:p w:rsidR="00702711" w:rsidRPr="003C3747" w:rsidRDefault="0004308D" w:rsidP="00540E89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«Лучший наставник муниципальной системы образования </w:t>
      </w:r>
      <w:r w:rsidRPr="003C3747">
        <w:rPr>
          <w:rFonts w:ascii="PT Astra Serif" w:eastAsia="Times New Roman" w:hAnsi="PT Astra Serif"/>
          <w:sz w:val="28"/>
          <w:szCs w:val="28"/>
        </w:rPr>
        <w:t>города Кургана</w:t>
      </w:r>
      <w:r w:rsidRPr="003C3747">
        <w:rPr>
          <w:rFonts w:ascii="PT Astra Serif" w:hAnsi="PT Astra Serif"/>
          <w:sz w:val="28"/>
          <w:szCs w:val="28"/>
        </w:rPr>
        <w:t>»</w:t>
      </w:r>
    </w:p>
    <w:p w:rsidR="00702711" w:rsidRPr="003C3747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3C3747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3C3747">
        <w:rPr>
          <w:rFonts w:ascii="Times New Roman" w:hAnsi="Times New Roman"/>
          <w:sz w:val="28"/>
          <w:szCs w:val="28"/>
        </w:rPr>
        <w:t>______</w:t>
      </w:r>
      <w:r w:rsidRPr="003C3747">
        <w:rPr>
          <w:rFonts w:ascii="Times New Roman" w:hAnsi="Times New Roman"/>
          <w:sz w:val="28"/>
          <w:szCs w:val="28"/>
        </w:rPr>
        <w:t>_</w:t>
      </w:r>
    </w:p>
    <w:p w:rsidR="00702711" w:rsidRPr="003C3747" w:rsidRDefault="00702711" w:rsidP="00FF4CE4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3C3747">
        <w:rPr>
          <w:rFonts w:ascii="PT Astra Serif" w:hAnsi="PT Astra Serif"/>
          <w:sz w:val="24"/>
          <w:szCs w:val="24"/>
        </w:rPr>
        <w:t xml:space="preserve">(наименование образовательного </w:t>
      </w:r>
      <w:r w:rsidR="00C0355F">
        <w:rPr>
          <w:rFonts w:ascii="PT Astra Serif" w:hAnsi="PT Astra Serif"/>
          <w:sz w:val="24"/>
          <w:szCs w:val="24"/>
        </w:rPr>
        <w:t>организации</w:t>
      </w:r>
      <w:r w:rsidRPr="003C3747">
        <w:rPr>
          <w:rFonts w:ascii="PT Astra Serif" w:hAnsi="PT Astra Serif"/>
          <w:sz w:val="24"/>
          <w:szCs w:val="24"/>
        </w:rPr>
        <w:t>)</w:t>
      </w:r>
    </w:p>
    <w:p w:rsidR="00702711" w:rsidRPr="003C3747" w:rsidRDefault="00702711" w:rsidP="00FF4CE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02711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представляет  </w:t>
      </w:r>
      <w:r w:rsidR="0004308D" w:rsidRPr="003C3747">
        <w:rPr>
          <w:rFonts w:ascii="PT Astra Serif" w:hAnsi="PT Astra Serif"/>
          <w:sz w:val="28"/>
          <w:szCs w:val="28"/>
        </w:rPr>
        <w:t xml:space="preserve">участника  </w:t>
      </w:r>
      <w:r w:rsidRPr="003C3747">
        <w:rPr>
          <w:rFonts w:ascii="PT Astra Serif" w:hAnsi="PT Astra Serif"/>
          <w:sz w:val="28"/>
          <w:szCs w:val="28"/>
        </w:rPr>
        <w:t xml:space="preserve">конкурса </w:t>
      </w:r>
    </w:p>
    <w:p w:rsidR="00540E89" w:rsidRPr="00540E89" w:rsidRDefault="00540E89" w:rsidP="00702711">
      <w:pPr>
        <w:pStyle w:val="a3"/>
        <w:rPr>
          <w:rFonts w:ascii="Times New Roman" w:hAnsi="Times New Roman"/>
          <w:sz w:val="28"/>
          <w:szCs w:val="28"/>
        </w:rPr>
      </w:pPr>
      <w:r w:rsidRPr="00540E89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Pr="00540E89">
        <w:rPr>
          <w:rFonts w:ascii="Times New Roman" w:hAnsi="Times New Roman"/>
          <w:sz w:val="28"/>
          <w:szCs w:val="28"/>
        </w:rPr>
        <w:t>_______</w:t>
      </w:r>
    </w:p>
    <w:p w:rsidR="00540E89" w:rsidRDefault="00540E89" w:rsidP="00540E89">
      <w:pPr>
        <w:pStyle w:val="a3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</w:t>
      </w:r>
      <w:r w:rsidR="003C3747" w:rsidRPr="00540E89">
        <w:rPr>
          <w:rFonts w:ascii="PT Astra Serif" w:hAnsi="PT Astra Serif"/>
          <w:sz w:val="24"/>
          <w:szCs w:val="24"/>
        </w:rPr>
        <w:t>Ф.И.О. (полностью), должность</w:t>
      </w:r>
      <w:r w:rsidR="004270F1" w:rsidRPr="00540E89">
        <w:rPr>
          <w:rFonts w:ascii="PT Astra Serif" w:hAnsi="PT Astra Serif"/>
          <w:sz w:val="24"/>
          <w:szCs w:val="24"/>
        </w:rPr>
        <w:t xml:space="preserve">  </w:t>
      </w:r>
      <w:r w:rsidR="004270F1" w:rsidRPr="000B247B">
        <w:rPr>
          <w:rFonts w:ascii="PT Astra Serif" w:hAnsi="PT Astra Serif"/>
          <w:b/>
          <w:sz w:val="24"/>
          <w:szCs w:val="24"/>
        </w:rPr>
        <w:t>наставника</w:t>
      </w:r>
      <w:r>
        <w:rPr>
          <w:rFonts w:ascii="PT Astra Serif" w:hAnsi="PT Astra Serif"/>
          <w:sz w:val="24"/>
          <w:szCs w:val="24"/>
        </w:rPr>
        <w:t>)</w:t>
      </w:r>
      <w:r w:rsidR="00724862" w:rsidRPr="00540E89">
        <w:rPr>
          <w:rFonts w:ascii="PT Astra Serif" w:hAnsi="PT Astra Serif"/>
          <w:sz w:val="24"/>
          <w:szCs w:val="24"/>
        </w:rPr>
        <w:t xml:space="preserve"> </w:t>
      </w:r>
    </w:p>
    <w:p w:rsidR="004270F1" w:rsidRPr="00540E89" w:rsidRDefault="003C3747" w:rsidP="00540E89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540E89">
        <w:rPr>
          <w:rFonts w:ascii="PT Astra Serif" w:hAnsi="PT Astra Serif"/>
          <w:sz w:val="24"/>
          <w:szCs w:val="24"/>
        </w:rPr>
        <w:t>_______</w:t>
      </w:r>
      <w:r w:rsidR="00540E89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724862" w:rsidRPr="003C3747">
        <w:rPr>
          <w:rFonts w:ascii="PT Astra Serif" w:hAnsi="PT Astra Serif"/>
          <w:sz w:val="28"/>
          <w:szCs w:val="28"/>
          <w:u w:val="single"/>
        </w:rPr>
        <w:t xml:space="preserve"> </w:t>
      </w:r>
      <w:r w:rsidR="00540E89" w:rsidRPr="00540E89">
        <w:rPr>
          <w:rFonts w:ascii="PT Astra Serif" w:hAnsi="PT Astra Serif"/>
          <w:sz w:val="28"/>
          <w:szCs w:val="28"/>
        </w:rPr>
        <w:t>(</w:t>
      </w:r>
      <w:r w:rsidR="00527F2E">
        <w:rPr>
          <w:rFonts w:ascii="PT Astra Serif" w:hAnsi="PT Astra Serif"/>
          <w:sz w:val="24"/>
          <w:szCs w:val="24"/>
        </w:rPr>
        <w:t>Ф.И.О. (полностью) наставляемого</w:t>
      </w:r>
      <w:r w:rsidR="00540E89">
        <w:rPr>
          <w:rFonts w:ascii="PT Astra Serif" w:hAnsi="PT Astra Serif"/>
          <w:sz w:val="24"/>
          <w:szCs w:val="24"/>
        </w:rPr>
        <w:t xml:space="preserve">, </w:t>
      </w:r>
      <w:r w:rsidR="00724862" w:rsidRPr="00540E89">
        <w:rPr>
          <w:rFonts w:ascii="PT Astra Serif" w:hAnsi="PT Astra Serif"/>
          <w:sz w:val="24"/>
          <w:szCs w:val="24"/>
        </w:rPr>
        <w:t>должность</w:t>
      </w:r>
      <w:r w:rsidRPr="00540E89">
        <w:rPr>
          <w:rFonts w:ascii="PT Astra Serif" w:hAnsi="PT Astra Serif"/>
          <w:sz w:val="24"/>
          <w:szCs w:val="24"/>
        </w:rPr>
        <w:t xml:space="preserve">, № образовательного </w:t>
      </w:r>
      <w:r w:rsidR="00C0355F">
        <w:rPr>
          <w:rFonts w:ascii="PT Astra Serif" w:hAnsi="PT Astra Serif"/>
          <w:sz w:val="24"/>
          <w:szCs w:val="24"/>
        </w:rPr>
        <w:t>организации</w:t>
      </w:r>
      <w:r w:rsidR="00540E89">
        <w:rPr>
          <w:rFonts w:ascii="PT Astra Serif" w:hAnsi="PT Astra Serif"/>
          <w:sz w:val="24"/>
          <w:szCs w:val="24"/>
        </w:rPr>
        <w:t>)</w:t>
      </w:r>
    </w:p>
    <w:p w:rsidR="004270F1" w:rsidRPr="003C3747" w:rsidRDefault="004270F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3C3747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Руководитель</w:t>
      </w:r>
    </w:p>
    <w:p w:rsidR="00540E89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образовательного </w:t>
      </w:r>
      <w:r w:rsidR="00C0355F">
        <w:rPr>
          <w:rFonts w:ascii="PT Astra Serif" w:hAnsi="PT Astra Serif"/>
          <w:sz w:val="28"/>
          <w:szCs w:val="28"/>
        </w:rPr>
        <w:t>организации</w:t>
      </w:r>
      <w:r w:rsidRPr="003C3747">
        <w:rPr>
          <w:rFonts w:ascii="PT Astra Serif" w:hAnsi="PT Astra Serif"/>
          <w:sz w:val="28"/>
          <w:szCs w:val="28"/>
        </w:rPr>
        <w:t xml:space="preserve">   </w:t>
      </w:r>
      <w:r w:rsidR="00540E89" w:rsidRPr="00540E89">
        <w:rPr>
          <w:rFonts w:ascii="Times New Roman" w:hAnsi="Times New Roman"/>
          <w:sz w:val="28"/>
          <w:szCs w:val="28"/>
        </w:rPr>
        <w:t>_____________________________</w:t>
      </w:r>
      <w:r w:rsidR="00540E89">
        <w:rPr>
          <w:rFonts w:ascii="Times New Roman" w:hAnsi="Times New Roman"/>
          <w:sz w:val="28"/>
          <w:szCs w:val="28"/>
        </w:rPr>
        <w:t>____</w:t>
      </w:r>
      <w:r w:rsidR="003B58F5">
        <w:rPr>
          <w:rFonts w:ascii="Times New Roman" w:hAnsi="Times New Roman"/>
          <w:sz w:val="28"/>
          <w:szCs w:val="28"/>
        </w:rPr>
        <w:t>_______</w:t>
      </w:r>
      <w:r w:rsidR="00540E89">
        <w:rPr>
          <w:rFonts w:ascii="Times New Roman" w:hAnsi="Times New Roman"/>
          <w:sz w:val="28"/>
          <w:szCs w:val="28"/>
        </w:rPr>
        <w:t>_____</w:t>
      </w:r>
    </w:p>
    <w:p w:rsidR="00702711" w:rsidRPr="00540E89" w:rsidRDefault="00540E89" w:rsidP="00702711">
      <w:pPr>
        <w:pStyle w:val="a3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B58F5">
        <w:rPr>
          <w:rFonts w:ascii="Times New Roman" w:hAnsi="Times New Roman"/>
          <w:sz w:val="28"/>
          <w:szCs w:val="28"/>
        </w:rPr>
        <w:t xml:space="preserve">       </w:t>
      </w:r>
      <w:r w:rsidR="00702711" w:rsidRPr="00540E89">
        <w:rPr>
          <w:rFonts w:ascii="PT Astra Serif" w:hAnsi="PT Astra Serif"/>
          <w:sz w:val="24"/>
          <w:szCs w:val="24"/>
        </w:rPr>
        <w:t>(Ф.И.О.)</w:t>
      </w:r>
    </w:p>
    <w:p w:rsidR="00702711" w:rsidRPr="003C3747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FF4CE4" w:rsidRPr="003C3747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М.П.   </w:t>
      </w:r>
    </w:p>
    <w:p w:rsidR="00FF4CE4" w:rsidRPr="003C3747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p w:rsidR="00724862" w:rsidRPr="003C3747" w:rsidRDefault="00724862" w:rsidP="00702711">
      <w:pPr>
        <w:pStyle w:val="a3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Исполнитель </w:t>
      </w:r>
      <w:r w:rsidR="003B58F5">
        <w:rPr>
          <w:rFonts w:ascii="PT Astra Serif" w:hAnsi="PT Astra Serif"/>
          <w:sz w:val="28"/>
          <w:szCs w:val="28"/>
        </w:rPr>
        <w:t xml:space="preserve">                               </w:t>
      </w:r>
      <w:r w:rsidR="003B58F5" w:rsidRPr="003B58F5">
        <w:rPr>
          <w:rFonts w:ascii="Times New Roman" w:hAnsi="Times New Roman"/>
          <w:sz w:val="28"/>
          <w:szCs w:val="28"/>
        </w:rPr>
        <w:t>_____________________________________________</w:t>
      </w:r>
      <w:r w:rsidR="003B58F5">
        <w:rPr>
          <w:rFonts w:ascii="PT Astra Serif" w:hAnsi="PT Astra Serif"/>
          <w:sz w:val="28"/>
          <w:szCs w:val="28"/>
        </w:rPr>
        <w:t xml:space="preserve">                 </w:t>
      </w:r>
    </w:p>
    <w:p w:rsidR="00FF4CE4" w:rsidRPr="003B58F5" w:rsidRDefault="003B58F5" w:rsidP="003B58F5">
      <w:pPr>
        <w:pStyle w:val="a3"/>
        <w:tabs>
          <w:tab w:val="left" w:pos="2835"/>
          <w:tab w:val="left" w:pos="3686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 w:rsidR="000B247B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 </w:t>
      </w:r>
      <w:r w:rsidR="00724862" w:rsidRPr="003B58F5">
        <w:rPr>
          <w:rFonts w:ascii="PT Astra Serif" w:hAnsi="PT Astra Serif"/>
          <w:sz w:val="24"/>
          <w:szCs w:val="24"/>
        </w:rPr>
        <w:t>(ФИО, контактный телефон)</w:t>
      </w:r>
    </w:p>
    <w:p w:rsidR="003B58F5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</w:t>
      </w:r>
      <w:r w:rsidR="003C3747">
        <w:rPr>
          <w:rFonts w:ascii="PT Astra Serif" w:hAnsi="PT Astra Serif"/>
          <w:sz w:val="28"/>
          <w:szCs w:val="28"/>
        </w:rPr>
        <w:t xml:space="preserve">          </w:t>
      </w:r>
    </w:p>
    <w:p w:rsidR="003B58F5" w:rsidRDefault="003B58F5" w:rsidP="00702711">
      <w:pPr>
        <w:pStyle w:val="a3"/>
        <w:rPr>
          <w:rFonts w:ascii="PT Astra Serif" w:hAnsi="PT Astra Serif"/>
          <w:sz w:val="28"/>
          <w:szCs w:val="28"/>
        </w:rPr>
      </w:pPr>
    </w:p>
    <w:p w:rsidR="003B58F5" w:rsidRDefault="003B58F5" w:rsidP="00702711">
      <w:pPr>
        <w:pStyle w:val="a3"/>
        <w:rPr>
          <w:rFonts w:ascii="PT Astra Serif" w:hAnsi="PT Astra Serif"/>
          <w:sz w:val="28"/>
          <w:szCs w:val="28"/>
        </w:rPr>
      </w:pPr>
    </w:p>
    <w:p w:rsidR="003B58F5" w:rsidRDefault="003B58F5" w:rsidP="00702711">
      <w:pPr>
        <w:pStyle w:val="a3"/>
        <w:rPr>
          <w:rFonts w:ascii="PT Astra Serif" w:hAnsi="PT Astra Serif"/>
          <w:sz w:val="28"/>
          <w:szCs w:val="28"/>
        </w:rPr>
      </w:pPr>
    </w:p>
    <w:p w:rsidR="003B58F5" w:rsidRDefault="003B58F5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3B58F5" w:rsidRDefault="003B58F5" w:rsidP="003B5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r w:rsidR="00FF4CE4" w:rsidRPr="003C3747">
        <w:rPr>
          <w:rFonts w:ascii="PT Astra Serif" w:hAnsi="PT Astra Serif"/>
          <w:sz w:val="28"/>
          <w:szCs w:val="28"/>
        </w:rPr>
        <w:t>Д</w:t>
      </w:r>
      <w:r w:rsidR="00702711" w:rsidRPr="003C3747">
        <w:rPr>
          <w:rFonts w:ascii="PT Astra Serif" w:hAnsi="PT Astra Serif"/>
          <w:sz w:val="28"/>
          <w:szCs w:val="28"/>
        </w:rPr>
        <w:t>ата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3B58F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FF4CE4" w:rsidRPr="003C3747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p w:rsidR="00FF4CE4" w:rsidRPr="003C3747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p w:rsidR="00FF4CE4" w:rsidRPr="003C3747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sectPr w:rsidR="00FF4CE4" w:rsidRPr="003C3747" w:rsidSect="003C37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F07"/>
    <w:multiLevelType w:val="hybridMultilevel"/>
    <w:tmpl w:val="76F0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E95"/>
    <w:multiLevelType w:val="hybridMultilevel"/>
    <w:tmpl w:val="C3260774"/>
    <w:lvl w:ilvl="0" w:tplc="46BCF3D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21F29"/>
    <w:multiLevelType w:val="hybridMultilevel"/>
    <w:tmpl w:val="5DB2D244"/>
    <w:lvl w:ilvl="0" w:tplc="E4841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3DD"/>
    <w:multiLevelType w:val="hybridMultilevel"/>
    <w:tmpl w:val="A1CA4DEC"/>
    <w:lvl w:ilvl="0" w:tplc="C7E42C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583B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1287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9ED3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FCE7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E2D6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A644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4231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DE54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0110F26"/>
    <w:multiLevelType w:val="multilevel"/>
    <w:tmpl w:val="0FCC87A2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5">
    <w:nsid w:val="214809BC"/>
    <w:multiLevelType w:val="hybridMultilevel"/>
    <w:tmpl w:val="5A6A10A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13A79"/>
    <w:multiLevelType w:val="hybridMultilevel"/>
    <w:tmpl w:val="E2463C78"/>
    <w:lvl w:ilvl="0" w:tplc="46BCF3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51FEE"/>
    <w:multiLevelType w:val="hybridMultilevel"/>
    <w:tmpl w:val="3B84934C"/>
    <w:lvl w:ilvl="0" w:tplc="46BCF3D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FF6790"/>
    <w:multiLevelType w:val="hybridMultilevel"/>
    <w:tmpl w:val="BA76F56E"/>
    <w:lvl w:ilvl="0" w:tplc="7716F6F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392B595F"/>
    <w:multiLevelType w:val="hybridMultilevel"/>
    <w:tmpl w:val="AF34DBF0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B96B61"/>
    <w:multiLevelType w:val="hybridMultilevel"/>
    <w:tmpl w:val="C8867954"/>
    <w:lvl w:ilvl="0" w:tplc="1A3821CC">
      <w:start w:val="1"/>
      <w:numFmt w:val="decimal"/>
      <w:lvlText w:val="%1)"/>
      <w:lvlJc w:val="left"/>
      <w:pPr>
        <w:ind w:left="786" w:hanging="360"/>
      </w:pPr>
      <w:rPr>
        <w:rFonts w:ascii="PT Astra Serif" w:eastAsia="Calibr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1646E35"/>
    <w:multiLevelType w:val="hybridMultilevel"/>
    <w:tmpl w:val="6EE0E0F6"/>
    <w:lvl w:ilvl="0" w:tplc="46BCF3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D1329"/>
    <w:multiLevelType w:val="hybridMultilevel"/>
    <w:tmpl w:val="6270BE92"/>
    <w:lvl w:ilvl="0" w:tplc="46BCF3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2910"/>
    <w:multiLevelType w:val="hybridMultilevel"/>
    <w:tmpl w:val="02024386"/>
    <w:lvl w:ilvl="0" w:tplc="E4A66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50F5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1CEC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3055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0EB6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483B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E658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7CCD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DEC3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3B57502"/>
    <w:multiLevelType w:val="hybridMultilevel"/>
    <w:tmpl w:val="FAE26CC2"/>
    <w:lvl w:ilvl="0" w:tplc="79344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256BC3"/>
    <w:multiLevelType w:val="hybridMultilevel"/>
    <w:tmpl w:val="9D38D8C6"/>
    <w:lvl w:ilvl="0" w:tplc="002A9010">
      <w:start w:val="1"/>
      <w:numFmt w:val="bullet"/>
      <w:lvlText w:val="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6">
    <w:nsid w:val="69A2409C"/>
    <w:multiLevelType w:val="hybridMultilevel"/>
    <w:tmpl w:val="BF444F8C"/>
    <w:lvl w:ilvl="0" w:tplc="46BCF3D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9E1D62"/>
    <w:multiLevelType w:val="hybridMultilevel"/>
    <w:tmpl w:val="D36EC910"/>
    <w:lvl w:ilvl="0" w:tplc="212AA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4CFC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B0CA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FE26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4038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4216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509E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1E66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32BE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B02594E"/>
    <w:multiLevelType w:val="hybridMultilevel"/>
    <w:tmpl w:val="8CE6D468"/>
    <w:lvl w:ilvl="0" w:tplc="46BCF3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97CC2"/>
    <w:multiLevelType w:val="hybridMultilevel"/>
    <w:tmpl w:val="C9E61548"/>
    <w:lvl w:ilvl="0" w:tplc="B2A62398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7E8A4F77"/>
    <w:multiLevelType w:val="hybridMultilevel"/>
    <w:tmpl w:val="7688BCD6"/>
    <w:lvl w:ilvl="0" w:tplc="D8A81C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8066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F8F5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8EC6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7A28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B08B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4279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52C5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8082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18"/>
  </w:num>
  <w:num w:numId="11">
    <w:abstractNumId w:val="0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3"/>
  </w:num>
  <w:num w:numId="17">
    <w:abstractNumId w:val="20"/>
  </w:num>
  <w:num w:numId="18">
    <w:abstractNumId w:val="2"/>
  </w:num>
  <w:num w:numId="19">
    <w:abstractNumId w:val="14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711"/>
    <w:rsid w:val="00000A90"/>
    <w:rsid w:val="000071F7"/>
    <w:rsid w:val="00013072"/>
    <w:rsid w:val="0004308D"/>
    <w:rsid w:val="000B247B"/>
    <w:rsid w:val="000D48D2"/>
    <w:rsid w:val="000F6ED3"/>
    <w:rsid w:val="00121677"/>
    <w:rsid w:val="0015097F"/>
    <w:rsid w:val="00156089"/>
    <w:rsid w:val="00161181"/>
    <w:rsid w:val="00170C48"/>
    <w:rsid w:val="00170F2F"/>
    <w:rsid w:val="00174B85"/>
    <w:rsid w:val="00177C24"/>
    <w:rsid w:val="001A61D7"/>
    <w:rsid w:val="001C2157"/>
    <w:rsid w:val="001D4A45"/>
    <w:rsid w:val="001D6A88"/>
    <w:rsid w:val="001E5836"/>
    <w:rsid w:val="00202FB4"/>
    <w:rsid w:val="00205D5F"/>
    <w:rsid w:val="00215927"/>
    <w:rsid w:val="00220F09"/>
    <w:rsid w:val="002211C5"/>
    <w:rsid w:val="0023216E"/>
    <w:rsid w:val="00234626"/>
    <w:rsid w:val="00237C02"/>
    <w:rsid w:val="002653D0"/>
    <w:rsid w:val="002655D9"/>
    <w:rsid w:val="002747AC"/>
    <w:rsid w:val="002A771A"/>
    <w:rsid w:val="002B4365"/>
    <w:rsid w:val="002C49B7"/>
    <w:rsid w:val="002D2353"/>
    <w:rsid w:val="002E5951"/>
    <w:rsid w:val="00306844"/>
    <w:rsid w:val="003232C4"/>
    <w:rsid w:val="003B58F5"/>
    <w:rsid w:val="003C3747"/>
    <w:rsid w:val="003E24C8"/>
    <w:rsid w:val="003E426E"/>
    <w:rsid w:val="003F539B"/>
    <w:rsid w:val="004236A6"/>
    <w:rsid w:val="004270F1"/>
    <w:rsid w:val="00440EB3"/>
    <w:rsid w:val="00465A9B"/>
    <w:rsid w:val="004938C7"/>
    <w:rsid w:val="004B30D6"/>
    <w:rsid w:val="004B4167"/>
    <w:rsid w:val="004B5A9C"/>
    <w:rsid w:val="004D4CFB"/>
    <w:rsid w:val="004F7DB5"/>
    <w:rsid w:val="00527F2E"/>
    <w:rsid w:val="00540E89"/>
    <w:rsid w:val="005478AD"/>
    <w:rsid w:val="00564841"/>
    <w:rsid w:val="005678E2"/>
    <w:rsid w:val="005865D2"/>
    <w:rsid w:val="00591076"/>
    <w:rsid w:val="00595BEB"/>
    <w:rsid w:val="005B5215"/>
    <w:rsid w:val="005B6F29"/>
    <w:rsid w:val="005F4B92"/>
    <w:rsid w:val="00623B22"/>
    <w:rsid w:val="00623CE7"/>
    <w:rsid w:val="00664B78"/>
    <w:rsid w:val="00665508"/>
    <w:rsid w:val="00685FA0"/>
    <w:rsid w:val="007023BA"/>
    <w:rsid w:val="00702530"/>
    <w:rsid w:val="00702711"/>
    <w:rsid w:val="00703EC0"/>
    <w:rsid w:val="00713D51"/>
    <w:rsid w:val="00724862"/>
    <w:rsid w:val="0073124D"/>
    <w:rsid w:val="00752928"/>
    <w:rsid w:val="00772500"/>
    <w:rsid w:val="00775A64"/>
    <w:rsid w:val="0078791A"/>
    <w:rsid w:val="00794336"/>
    <w:rsid w:val="007B4597"/>
    <w:rsid w:val="007C38B9"/>
    <w:rsid w:val="007F0164"/>
    <w:rsid w:val="00813AFE"/>
    <w:rsid w:val="0081505D"/>
    <w:rsid w:val="00833499"/>
    <w:rsid w:val="008441C8"/>
    <w:rsid w:val="008475A6"/>
    <w:rsid w:val="00847F99"/>
    <w:rsid w:val="00864F77"/>
    <w:rsid w:val="00870627"/>
    <w:rsid w:val="00871AE2"/>
    <w:rsid w:val="0087387A"/>
    <w:rsid w:val="00883475"/>
    <w:rsid w:val="00884FAD"/>
    <w:rsid w:val="00886C05"/>
    <w:rsid w:val="00887A80"/>
    <w:rsid w:val="008932AF"/>
    <w:rsid w:val="008E5B76"/>
    <w:rsid w:val="00955104"/>
    <w:rsid w:val="009806AC"/>
    <w:rsid w:val="0099053A"/>
    <w:rsid w:val="009953B7"/>
    <w:rsid w:val="009A3B75"/>
    <w:rsid w:val="009D3923"/>
    <w:rsid w:val="009E59F4"/>
    <w:rsid w:val="00A072D7"/>
    <w:rsid w:val="00A60BB2"/>
    <w:rsid w:val="00A63260"/>
    <w:rsid w:val="00A75A47"/>
    <w:rsid w:val="00AF5728"/>
    <w:rsid w:val="00B04299"/>
    <w:rsid w:val="00B36FC4"/>
    <w:rsid w:val="00B51B81"/>
    <w:rsid w:val="00B669DE"/>
    <w:rsid w:val="00B73F28"/>
    <w:rsid w:val="00B85306"/>
    <w:rsid w:val="00B92A93"/>
    <w:rsid w:val="00BD0886"/>
    <w:rsid w:val="00C0355F"/>
    <w:rsid w:val="00C36F18"/>
    <w:rsid w:val="00C61F37"/>
    <w:rsid w:val="00C86DA8"/>
    <w:rsid w:val="00CA6725"/>
    <w:rsid w:val="00CA7EBA"/>
    <w:rsid w:val="00CB62F3"/>
    <w:rsid w:val="00CD5FC3"/>
    <w:rsid w:val="00CF0835"/>
    <w:rsid w:val="00CF4AC6"/>
    <w:rsid w:val="00CF6A88"/>
    <w:rsid w:val="00D23582"/>
    <w:rsid w:val="00D33AB4"/>
    <w:rsid w:val="00D765FE"/>
    <w:rsid w:val="00D82585"/>
    <w:rsid w:val="00D93E10"/>
    <w:rsid w:val="00DA4F49"/>
    <w:rsid w:val="00DB714D"/>
    <w:rsid w:val="00DC419E"/>
    <w:rsid w:val="00DE0904"/>
    <w:rsid w:val="00E06DCD"/>
    <w:rsid w:val="00E20FAD"/>
    <w:rsid w:val="00E36C18"/>
    <w:rsid w:val="00E42EEB"/>
    <w:rsid w:val="00E4632E"/>
    <w:rsid w:val="00E55AA1"/>
    <w:rsid w:val="00E74F91"/>
    <w:rsid w:val="00E804D4"/>
    <w:rsid w:val="00E82D97"/>
    <w:rsid w:val="00E87935"/>
    <w:rsid w:val="00E92FD5"/>
    <w:rsid w:val="00EB158E"/>
    <w:rsid w:val="00EB4759"/>
    <w:rsid w:val="00EC49EE"/>
    <w:rsid w:val="00EE65D7"/>
    <w:rsid w:val="00F04501"/>
    <w:rsid w:val="00F25634"/>
    <w:rsid w:val="00F26EFC"/>
    <w:rsid w:val="00F428EF"/>
    <w:rsid w:val="00F673D9"/>
    <w:rsid w:val="00FA23F5"/>
    <w:rsid w:val="00FD30F9"/>
    <w:rsid w:val="00FD4038"/>
    <w:rsid w:val="00FE05A5"/>
    <w:rsid w:val="00FF2DBE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0"/>
  </w:style>
  <w:style w:type="paragraph" w:styleId="1">
    <w:name w:val="heading 1"/>
    <w:basedOn w:val="a"/>
    <w:next w:val="a"/>
    <w:link w:val="10"/>
    <w:qFormat/>
    <w:rsid w:val="007027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0271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271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027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027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7027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271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7027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0271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0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0271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0271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02711"/>
  </w:style>
  <w:style w:type="character" w:styleId="a8">
    <w:name w:val="Hyperlink"/>
    <w:basedOn w:val="a0"/>
    <w:uiPriority w:val="99"/>
    <w:unhideWhenUsed/>
    <w:rsid w:val="00D93E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16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0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1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Admin</cp:lastModifiedBy>
  <cp:revision>4</cp:revision>
  <cp:lastPrinted>2021-09-21T04:31:00Z</cp:lastPrinted>
  <dcterms:created xsi:type="dcterms:W3CDTF">2022-09-09T05:23:00Z</dcterms:created>
  <dcterms:modified xsi:type="dcterms:W3CDTF">2022-09-12T03:27:00Z</dcterms:modified>
</cp:coreProperties>
</file>